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6718" w14:textId="77D90C00" w:rsidR="00247CDA" w:rsidRDefault="00503A8A" w:rsidP="00247CDA">
      <w:pPr>
        <w:jc w:val="center"/>
        <w:rPr>
          <w:b/>
          <w:bCs/>
          <w:color w:val="000000"/>
          <w:sz w:val="28"/>
          <w:szCs w:val="28"/>
        </w:rPr>
      </w:pPr>
      <w:r w:rsidRPr="00742528">
        <w:rPr>
          <w:b/>
          <w:bCs/>
          <w:color w:val="000000"/>
          <w:sz w:val="28"/>
          <w:szCs w:val="28"/>
        </w:rPr>
        <w:t>Z</w:t>
      </w:r>
      <w:r w:rsidR="00247CDA">
        <w:rPr>
          <w:b/>
          <w:bCs/>
          <w:color w:val="000000"/>
          <w:sz w:val="28"/>
          <w:szCs w:val="28"/>
        </w:rPr>
        <w:t xml:space="preserve">ákladní škola </w:t>
      </w:r>
      <w:r w:rsidRPr="00742528">
        <w:rPr>
          <w:b/>
          <w:bCs/>
          <w:color w:val="000000"/>
          <w:sz w:val="28"/>
          <w:szCs w:val="28"/>
        </w:rPr>
        <w:t>Dolní Újezd a M</w:t>
      </w:r>
      <w:r w:rsidR="00247CDA">
        <w:rPr>
          <w:b/>
          <w:bCs/>
          <w:color w:val="000000"/>
          <w:sz w:val="28"/>
          <w:szCs w:val="28"/>
        </w:rPr>
        <w:t>ateřská škola</w:t>
      </w:r>
      <w:r w:rsidRPr="00742528">
        <w:rPr>
          <w:b/>
          <w:bCs/>
          <w:color w:val="000000"/>
          <w:sz w:val="28"/>
          <w:szCs w:val="28"/>
        </w:rPr>
        <w:t xml:space="preserve"> Staměřice, p</w:t>
      </w:r>
      <w:r w:rsidR="00247CDA">
        <w:rPr>
          <w:b/>
          <w:bCs/>
          <w:color w:val="000000"/>
          <w:sz w:val="28"/>
          <w:szCs w:val="28"/>
        </w:rPr>
        <w:t xml:space="preserve">říspěvková </w:t>
      </w:r>
      <w:r w:rsidRPr="00742528">
        <w:rPr>
          <w:b/>
          <w:bCs/>
          <w:color w:val="000000"/>
          <w:sz w:val="28"/>
          <w:szCs w:val="28"/>
        </w:rPr>
        <w:t>o</w:t>
      </w:r>
      <w:r w:rsidR="00247CDA">
        <w:rPr>
          <w:b/>
          <w:bCs/>
          <w:color w:val="000000"/>
          <w:sz w:val="28"/>
          <w:szCs w:val="28"/>
        </w:rPr>
        <w:t>rganizace</w:t>
      </w:r>
    </w:p>
    <w:p w14:paraId="5CAE4400" w14:textId="6895D5D1" w:rsidR="00247CDA" w:rsidRDefault="00247CDA" w:rsidP="00247CD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IČ 75029995</w:t>
      </w:r>
    </w:p>
    <w:p w14:paraId="523585EE" w14:textId="6694DC6C" w:rsidR="00503A8A" w:rsidRPr="00742528" w:rsidRDefault="00503A8A" w:rsidP="00247CDA">
      <w:pPr>
        <w:jc w:val="center"/>
        <w:rPr>
          <w:b/>
          <w:bCs/>
          <w:color w:val="000000"/>
          <w:sz w:val="28"/>
          <w:szCs w:val="28"/>
        </w:rPr>
      </w:pPr>
      <w:r w:rsidRPr="00742528">
        <w:rPr>
          <w:b/>
          <w:bCs/>
          <w:color w:val="000000"/>
          <w:sz w:val="28"/>
          <w:szCs w:val="28"/>
        </w:rPr>
        <w:t>Dolní Újezd 24, 751 23</w:t>
      </w:r>
    </w:p>
    <w:p w14:paraId="609B0C32" w14:textId="77777777" w:rsidR="00503A8A" w:rsidRPr="00742528" w:rsidRDefault="00503A8A" w:rsidP="00BA7236">
      <w:pPr>
        <w:tabs>
          <w:tab w:val="num" w:pos="360"/>
        </w:tabs>
        <w:ind w:left="360" w:hanging="360"/>
        <w:jc w:val="both"/>
        <w:rPr>
          <w:b/>
          <w:bCs/>
          <w:sz w:val="28"/>
          <w:szCs w:val="28"/>
        </w:rPr>
      </w:pPr>
    </w:p>
    <w:p w14:paraId="3FD0D13B" w14:textId="77777777" w:rsidR="00503A8A" w:rsidRPr="005B60E1" w:rsidRDefault="00503A8A" w:rsidP="00BA7236">
      <w:pPr>
        <w:tabs>
          <w:tab w:val="num" w:pos="360"/>
        </w:tabs>
        <w:ind w:left="360" w:hanging="360"/>
        <w:jc w:val="both"/>
        <w:rPr>
          <w:b/>
          <w:bCs/>
        </w:rPr>
      </w:pPr>
    </w:p>
    <w:p w14:paraId="03CECD96" w14:textId="5E1B34C1" w:rsidR="00503A8A" w:rsidRPr="00FD0489" w:rsidRDefault="00503A8A" w:rsidP="00BA7236">
      <w:pPr>
        <w:tabs>
          <w:tab w:val="num" w:pos="360"/>
        </w:tabs>
        <w:ind w:left="360" w:hanging="360"/>
        <w:jc w:val="both"/>
        <w:rPr>
          <w:b/>
          <w:bCs/>
          <w:sz w:val="32"/>
          <w:szCs w:val="32"/>
        </w:rPr>
      </w:pPr>
      <w:r w:rsidRPr="00FD0489">
        <w:rPr>
          <w:b/>
          <w:bCs/>
          <w:sz w:val="32"/>
          <w:szCs w:val="32"/>
        </w:rPr>
        <w:t>KRIZOVÝ PLÁN</w:t>
      </w:r>
    </w:p>
    <w:p w14:paraId="54C3CBBE" w14:textId="766C2CFC" w:rsidR="00AB42A1" w:rsidRPr="005B60E1" w:rsidRDefault="00AB42A1" w:rsidP="00BA7236">
      <w:pPr>
        <w:tabs>
          <w:tab w:val="num" w:pos="360"/>
        </w:tabs>
        <w:ind w:left="360" w:hanging="360"/>
        <w:jc w:val="both"/>
      </w:pPr>
    </w:p>
    <w:p w14:paraId="2F06AE24" w14:textId="2E5378D1" w:rsidR="00AB42A1" w:rsidRPr="005B60E1" w:rsidRDefault="00AB42A1" w:rsidP="00BA7236">
      <w:pPr>
        <w:tabs>
          <w:tab w:val="num" w:pos="360"/>
        </w:tabs>
        <w:ind w:left="360" w:hanging="360"/>
        <w:jc w:val="both"/>
      </w:pPr>
    </w:p>
    <w:p w14:paraId="65C0B0C8" w14:textId="77777777" w:rsidR="00742528" w:rsidRDefault="00FD0489" w:rsidP="00BA7236">
      <w:pPr>
        <w:tabs>
          <w:tab w:val="num" w:pos="360"/>
        </w:tabs>
        <w:ind w:left="360" w:hanging="360"/>
        <w:jc w:val="both"/>
      </w:pPr>
      <w:r>
        <w:t xml:space="preserve">      </w:t>
      </w:r>
      <w:r w:rsidR="00AB42A1" w:rsidRPr="005B60E1">
        <w:t>Krizový plán školy je přílohou Minimálního preventivního programu školy. Poskytuje</w:t>
      </w:r>
      <w:r>
        <w:t xml:space="preserve"> </w:t>
      </w:r>
      <w:r w:rsidR="00AB42A1" w:rsidRPr="005B60E1">
        <w:t>jednoduchý návod k řešení krizových</w:t>
      </w:r>
      <w:r w:rsidR="00AB42A1">
        <w:t xml:space="preserve"> situací. Postupy v krizovém plánu školy jsou pro pracovníky školy závazné.</w:t>
      </w:r>
      <w:r w:rsidR="00DA41C8">
        <w:t xml:space="preserve"> </w:t>
      </w:r>
    </w:p>
    <w:p w14:paraId="38CA179B" w14:textId="6DDEE568" w:rsidR="00AB42A1" w:rsidRDefault="00742528" w:rsidP="00BA7236">
      <w:pPr>
        <w:tabs>
          <w:tab w:val="num" w:pos="360"/>
        </w:tabs>
        <w:ind w:left="360" w:hanging="360"/>
        <w:jc w:val="both"/>
      </w:pPr>
      <w:r>
        <w:t xml:space="preserve">      </w:t>
      </w:r>
      <w:r w:rsidR="00DA41C8">
        <w:t xml:space="preserve">Nedílnou součástí jsou přílohy (obrázky, prezentace – do třídnických hodin, či hodin přírodovědy v 5. ročníku). Jsou zde také formuláře k zápisu rizikových jevů. </w:t>
      </w:r>
    </w:p>
    <w:p w14:paraId="2A17B800" w14:textId="77777777" w:rsidR="00FD0489" w:rsidRDefault="00FD0489" w:rsidP="00BA7236">
      <w:pPr>
        <w:tabs>
          <w:tab w:val="num" w:pos="360"/>
        </w:tabs>
        <w:ind w:left="360" w:hanging="360"/>
        <w:jc w:val="both"/>
      </w:pPr>
    </w:p>
    <w:p w14:paraId="63059813" w14:textId="7E558A5B" w:rsidR="008E1370" w:rsidRPr="00FD0489" w:rsidRDefault="00DB2670" w:rsidP="00BA7236">
      <w:pPr>
        <w:pStyle w:val="Odstavecseseznamem"/>
        <w:numPr>
          <w:ilvl w:val="0"/>
          <w:numId w:val="1"/>
        </w:numPr>
        <w:jc w:val="both"/>
      </w:pPr>
      <w:r w:rsidRPr="00FD0489">
        <w:t>Agrese, nekázeň</w:t>
      </w:r>
    </w:p>
    <w:p w14:paraId="2EB80847" w14:textId="057E8678" w:rsidR="00FA3B8F" w:rsidRPr="00FD0489" w:rsidRDefault="00E73638" w:rsidP="00BA7236">
      <w:pPr>
        <w:pStyle w:val="Odstavecseseznamem"/>
        <w:numPr>
          <w:ilvl w:val="0"/>
          <w:numId w:val="1"/>
        </w:numPr>
        <w:jc w:val="both"/>
      </w:pPr>
      <w:r w:rsidRPr="00FD0489">
        <w:t>šikan</w:t>
      </w:r>
      <w:r w:rsidR="00786447" w:rsidRPr="00FD0489">
        <w:t>a</w:t>
      </w:r>
    </w:p>
    <w:p w14:paraId="032769D7" w14:textId="5EDF11BA" w:rsidR="00E73638" w:rsidRPr="00FD0489" w:rsidRDefault="00FA3B8F" w:rsidP="00BA7236">
      <w:pPr>
        <w:pStyle w:val="Odstavecseseznamem"/>
        <w:numPr>
          <w:ilvl w:val="0"/>
          <w:numId w:val="1"/>
        </w:numPr>
        <w:jc w:val="both"/>
      </w:pPr>
      <w:r w:rsidRPr="00FD0489">
        <w:t>kyberšikana</w:t>
      </w:r>
    </w:p>
    <w:p w14:paraId="1A1421BE" w14:textId="250AF6F9" w:rsidR="00E73638" w:rsidRPr="00FD0489" w:rsidRDefault="00E73638" w:rsidP="00BA7236">
      <w:pPr>
        <w:numPr>
          <w:ilvl w:val="0"/>
          <w:numId w:val="1"/>
        </w:numPr>
        <w:jc w:val="both"/>
      </w:pPr>
      <w:r w:rsidRPr="00FD0489">
        <w:t>záškoláctví</w:t>
      </w:r>
    </w:p>
    <w:p w14:paraId="0CFB62D5" w14:textId="29291947" w:rsidR="00E73638" w:rsidRPr="00FD0489" w:rsidRDefault="00E73638" w:rsidP="00BA7236">
      <w:pPr>
        <w:numPr>
          <w:ilvl w:val="0"/>
          <w:numId w:val="1"/>
        </w:numPr>
        <w:jc w:val="both"/>
      </w:pPr>
      <w:r w:rsidRPr="00FD0489">
        <w:t>vandalismu</w:t>
      </w:r>
      <w:r w:rsidR="00786447" w:rsidRPr="00FD0489">
        <w:t>s</w:t>
      </w:r>
      <w:r w:rsidR="00FA3B8F" w:rsidRPr="00FD0489">
        <w:t>, drobné krádeže</w:t>
      </w:r>
    </w:p>
    <w:p w14:paraId="230B2D3E" w14:textId="67A40009" w:rsidR="00E73638" w:rsidRPr="00FD0489" w:rsidRDefault="00E73638" w:rsidP="00BA7236">
      <w:pPr>
        <w:numPr>
          <w:ilvl w:val="0"/>
          <w:numId w:val="1"/>
        </w:numPr>
        <w:jc w:val="both"/>
      </w:pPr>
      <w:r w:rsidRPr="00FD0489">
        <w:t>rasismu</w:t>
      </w:r>
      <w:r w:rsidR="00786447" w:rsidRPr="00FD0489">
        <w:t>s</w:t>
      </w:r>
      <w:r w:rsidR="005B60E1" w:rsidRPr="00FD0489">
        <w:t xml:space="preserve"> a xenofobie</w:t>
      </w:r>
    </w:p>
    <w:p w14:paraId="7ED36F46" w14:textId="449DCA6D" w:rsidR="00E73638" w:rsidRPr="00FD0489" w:rsidRDefault="00E73638" w:rsidP="00BA7236">
      <w:pPr>
        <w:numPr>
          <w:ilvl w:val="0"/>
          <w:numId w:val="1"/>
        </w:numPr>
        <w:jc w:val="both"/>
      </w:pPr>
      <w:r w:rsidRPr="00FD0489">
        <w:t xml:space="preserve">užívání návykových látek </w:t>
      </w:r>
      <w:r w:rsidR="00A467D4" w:rsidRPr="00FD0489">
        <w:t>(alkohol, tabák, psychotropní látky….)</w:t>
      </w:r>
    </w:p>
    <w:p w14:paraId="4DE1300A" w14:textId="70BCFC27" w:rsidR="00E73638" w:rsidRPr="00FD0489" w:rsidRDefault="00E73638" w:rsidP="00BA7236">
      <w:pPr>
        <w:numPr>
          <w:ilvl w:val="0"/>
          <w:numId w:val="1"/>
        </w:numPr>
        <w:jc w:val="both"/>
      </w:pPr>
      <w:r w:rsidRPr="00FD0489">
        <w:t>sexuální zneužívání dětí</w:t>
      </w:r>
    </w:p>
    <w:p w14:paraId="44F28DD7" w14:textId="433B23EB" w:rsidR="00E73638" w:rsidRPr="00FD0489" w:rsidRDefault="00E73638" w:rsidP="00BA7236">
      <w:pPr>
        <w:numPr>
          <w:ilvl w:val="0"/>
          <w:numId w:val="1"/>
        </w:numPr>
        <w:jc w:val="both"/>
      </w:pPr>
      <w:r w:rsidRPr="00FD0489">
        <w:t>syndromu týran</w:t>
      </w:r>
      <w:r w:rsidR="00786447" w:rsidRPr="00FD0489">
        <w:t>ého</w:t>
      </w:r>
      <w:r w:rsidRPr="00FD0489">
        <w:t xml:space="preserve"> a zneužívan</w:t>
      </w:r>
      <w:r w:rsidR="00786447" w:rsidRPr="00FD0489">
        <w:t>ého</w:t>
      </w:r>
      <w:r w:rsidRPr="00FD0489">
        <w:t xml:space="preserve"> d</w:t>
      </w:r>
      <w:r w:rsidR="00786447" w:rsidRPr="00FD0489">
        <w:t>ítěte</w:t>
      </w:r>
    </w:p>
    <w:p w14:paraId="0F6304E5" w14:textId="5217C67F" w:rsidR="00D12517" w:rsidRPr="00DA41C8" w:rsidRDefault="00442D58" w:rsidP="00BA7236">
      <w:pPr>
        <w:numPr>
          <w:ilvl w:val="0"/>
          <w:numId w:val="1"/>
        </w:numPr>
        <w:jc w:val="both"/>
      </w:pPr>
      <w:r>
        <w:t xml:space="preserve">krizové situace u žáků </w:t>
      </w:r>
      <w:r w:rsidR="00D12517" w:rsidRPr="00DA41C8">
        <w:t>s PAS</w:t>
      </w:r>
    </w:p>
    <w:p w14:paraId="25CA94B4" w14:textId="1622718F" w:rsidR="00D12517" w:rsidRDefault="00D12517" w:rsidP="00BA7236">
      <w:pPr>
        <w:jc w:val="both"/>
        <w:rPr>
          <w:sz w:val="32"/>
          <w:szCs w:val="32"/>
        </w:rPr>
      </w:pPr>
    </w:p>
    <w:p w14:paraId="426B4906" w14:textId="74DC6BD0" w:rsidR="00480C63" w:rsidRPr="0048076F" w:rsidRDefault="00DB2670" w:rsidP="00BA7236">
      <w:pPr>
        <w:jc w:val="both"/>
        <w:rPr>
          <w:b/>
          <w:bCs/>
        </w:rPr>
      </w:pPr>
      <w:r w:rsidRPr="0048076F">
        <w:rPr>
          <w:b/>
          <w:bCs/>
        </w:rPr>
        <w:t>Ad</w:t>
      </w:r>
      <w:r w:rsidR="0048076F" w:rsidRPr="0048076F">
        <w:rPr>
          <w:b/>
          <w:bCs/>
        </w:rPr>
        <w:t xml:space="preserve"> </w:t>
      </w:r>
      <w:r w:rsidRPr="0048076F">
        <w:rPr>
          <w:b/>
          <w:bCs/>
        </w:rPr>
        <w:t>a) AGRESE</w:t>
      </w:r>
    </w:p>
    <w:p w14:paraId="19A3F5F4" w14:textId="692C5E7F" w:rsidR="00DB2670" w:rsidRDefault="00DB2670" w:rsidP="00BA7236">
      <w:pPr>
        <w:jc w:val="both"/>
      </w:pPr>
      <w:r>
        <w:t xml:space="preserve">Fyzická i verbální agrese jsou velmi častým jevem ve škole. Je-li dlouhodobá a záměrná - směřovaná na konkrétní jedince či skupiny, mluvíme o šikaně. Za agresi považujeme útočné jednání, které se projevuje poškozováním nebo násilným omezováním jiné osoby nebo věci. U agresivního chování žáka je především nutné jednoznačně a jasně deklarovat nesouhlas a takové chování odmítnout. Za agresivní chování lze považovat hrubé chování vůči jiné osobě či věci (mlácení, kopání, rozbíjení), verbální nadávky či nenávistné komentáře na adresu spolužáků či učitelů. </w:t>
      </w:r>
    </w:p>
    <w:p w14:paraId="663224E5" w14:textId="77777777" w:rsidR="0048076F" w:rsidRDefault="0048076F" w:rsidP="00BA7236">
      <w:pPr>
        <w:jc w:val="both"/>
      </w:pPr>
    </w:p>
    <w:p w14:paraId="0AA0C6F1" w14:textId="77777777" w:rsidR="00DB2670" w:rsidRPr="00FD0489" w:rsidRDefault="00DB2670" w:rsidP="00BA7236">
      <w:pPr>
        <w:jc w:val="both"/>
        <w:rPr>
          <w:b/>
          <w:bCs/>
          <w:u w:val="single"/>
        </w:rPr>
      </w:pPr>
      <w:r w:rsidRPr="00FD0489">
        <w:rPr>
          <w:b/>
          <w:bCs/>
          <w:u w:val="single"/>
        </w:rPr>
        <w:t>Primární prevence a doporučený postup při agresi:</w:t>
      </w:r>
    </w:p>
    <w:p w14:paraId="60354823" w14:textId="4F1EF1C4" w:rsidR="00DB2670" w:rsidRDefault="00DB2670" w:rsidP="00BA7236">
      <w:pPr>
        <w:jc w:val="both"/>
      </w:pPr>
      <w:r>
        <w:t xml:space="preserve">Důležitá je podpora tolerance, vědomí sounáležitosti a spolupráce mezi žáky. Učitelé by měli posilovat dobré vztahy a zdravé klima ve třídách i ve škole. Třídní učitelé stanoví ve svých třídách obecná pravidla soužití, jako vyjádření morálních hodnot. Tato pravidla je nejlepší tvořit společně se žáky a jasně v nich deklarovat požadavek slušného chování a mluvení. Děti budou hrubé jen tak, jak jim to okolí dovolí. Je nutné, aby si byly vědomy toho, že se jedná o nepřijatelné chování. Pokud žákovo chování ohrožuje bezpečnost a zdraví jeho, ostatních žáků, vyučujících, zaměstnanců školy, je škola povinna uvědomit zákonného zástupce případně domluvit výchovnou komisi, kde škola navrhne zákonným zástupcům možnosti odborné péče pro jejich dítě. </w:t>
      </w:r>
    </w:p>
    <w:p w14:paraId="39BDC830" w14:textId="77777777" w:rsidR="00DB2670" w:rsidRPr="005B60E1" w:rsidRDefault="00DB2670" w:rsidP="00BA7236">
      <w:pPr>
        <w:jc w:val="both"/>
        <w:rPr>
          <w:b/>
          <w:bCs/>
          <w:u w:val="single"/>
        </w:rPr>
      </w:pPr>
    </w:p>
    <w:p w14:paraId="149788E2" w14:textId="64307B6D" w:rsidR="00DB2670" w:rsidRPr="005B60E1" w:rsidRDefault="00DB2670" w:rsidP="00BA7236">
      <w:pPr>
        <w:jc w:val="both"/>
        <w:rPr>
          <w:b/>
          <w:bCs/>
          <w:u w:val="single"/>
        </w:rPr>
      </w:pPr>
      <w:r w:rsidRPr="005B60E1">
        <w:rPr>
          <w:b/>
          <w:bCs/>
          <w:u w:val="single"/>
        </w:rPr>
        <w:t xml:space="preserve">Nekázeň a překračování školních pravidel </w:t>
      </w:r>
    </w:p>
    <w:p w14:paraId="68B02085" w14:textId="72206E84" w:rsidR="00DB2670" w:rsidRDefault="00DB2670" w:rsidP="00BA7236">
      <w:pPr>
        <w:jc w:val="both"/>
      </w:pPr>
      <w:r>
        <w:t xml:space="preserve">Nekázeň lze chápat jako porušování kázně, tedy nedodržování či porušování daných školních norem, pravidel a očekávaných sociálních rolí jedince. Udržení kázně je zpravidla v kompetenci </w:t>
      </w:r>
      <w:r>
        <w:lastRenderedPageBreak/>
        <w:t xml:space="preserve">třídního učitele, či vyučujícího, který se s nekázní setkal. Míra nekázně je různorodá a je potřeba k ní přistupovat s ohledem na žáka, okolnosti, závažnost a opakovanost. Zpravidla stačí kázeňské postihy v rámci školy dle Školního řádu - napomenutí třídního učitele, důtka třídního učitele, důtka ředitele školy či snížený stupeň hodnocení chování žáka. </w:t>
      </w:r>
    </w:p>
    <w:p w14:paraId="7023FAB7" w14:textId="77777777" w:rsidR="00DB2670" w:rsidRDefault="00DB2670" w:rsidP="00BA7236">
      <w:pPr>
        <w:jc w:val="both"/>
      </w:pPr>
    </w:p>
    <w:p w14:paraId="17C9F2B1" w14:textId="77777777" w:rsidR="00DB2670" w:rsidRPr="0048076F" w:rsidRDefault="00DB2670" w:rsidP="00BA7236">
      <w:pPr>
        <w:jc w:val="both"/>
        <w:rPr>
          <w:b/>
          <w:bCs/>
          <w:u w:val="single"/>
        </w:rPr>
      </w:pPr>
      <w:r w:rsidRPr="0048076F">
        <w:rPr>
          <w:b/>
          <w:bCs/>
          <w:u w:val="single"/>
        </w:rPr>
        <w:t xml:space="preserve">Doporučený postup při opakované nekázni žáka </w:t>
      </w:r>
    </w:p>
    <w:p w14:paraId="1D6FC299" w14:textId="77777777" w:rsidR="00DB2670" w:rsidRDefault="00DB2670" w:rsidP="00BA7236">
      <w:pPr>
        <w:jc w:val="both"/>
      </w:pPr>
      <w:r>
        <w:t xml:space="preserve">1. pohovor s žákem - cílem je zjistit možné příčiny a domluvit se na vzájemné spolupráci </w:t>
      </w:r>
    </w:p>
    <w:p w14:paraId="1FBFEA87" w14:textId="77777777" w:rsidR="00DB2670" w:rsidRDefault="00DB2670" w:rsidP="00BA7236">
      <w:pPr>
        <w:jc w:val="both"/>
      </w:pPr>
      <w:r>
        <w:t xml:space="preserve">2. pohovor s žákem a jeho zákonným zástupcem - cílem je dohoda na společném postupu při řešení nekázně (motivovanost zákonných zástupců, zvýšení kontroly žáka a tlak na změnu) </w:t>
      </w:r>
    </w:p>
    <w:p w14:paraId="6539F64F" w14:textId="1B3876B1" w:rsidR="00DB2670" w:rsidRDefault="00DB2670" w:rsidP="00BA7236">
      <w:pPr>
        <w:jc w:val="both"/>
      </w:pPr>
      <w:r>
        <w:t>3. svolání výchovné komise (tvoří ji ředitel školy, metodik prevence, třídní učitel, žák a jeho zákonný zástupce</w:t>
      </w:r>
      <w:r w:rsidR="008A54EA">
        <w:t>)</w:t>
      </w:r>
    </w:p>
    <w:p w14:paraId="602E1AEC" w14:textId="77777777" w:rsidR="008A54EA" w:rsidRDefault="008A54EA" w:rsidP="00BA7236">
      <w:pPr>
        <w:jc w:val="both"/>
        <w:rPr>
          <w:sz w:val="32"/>
          <w:szCs w:val="32"/>
        </w:rPr>
      </w:pPr>
    </w:p>
    <w:p w14:paraId="72FA801E" w14:textId="5DADEFFC" w:rsidR="00FA3B8F" w:rsidRPr="0048076F" w:rsidRDefault="00480C63" w:rsidP="00BA7236">
      <w:pPr>
        <w:jc w:val="both"/>
        <w:rPr>
          <w:b/>
          <w:bCs/>
        </w:rPr>
      </w:pPr>
      <w:r w:rsidRPr="0048076F">
        <w:rPr>
          <w:b/>
          <w:bCs/>
        </w:rPr>
        <w:t>Ad</w:t>
      </w:r>
      <w:r w:rsidR="0048076F">
        <w:rPr>
          <w:b/>
          <w:bCs/>
        </w:rPr>
        <w:t xml:space="preserve"> </w:t>
      </w:r>
      <w:r w:rsidR="00FA3B8F" w:rsidRPr="0048076F">
        <w:rPr>
          <w:b/>
          <w:bCs/>
        </w:rPr>
        <w:t>b</w:t>
      </w:r>
      <w:r w:rsidRPr="0048076F">
        <w:rPr>
          <w:b/>
          <w:bCs/>
        </w:rPr>
        <w:t>)</w:t>
      </w:r>
      <w:r w:rsidR="0048076F">
        <w:rPr>
          <w:b/>
          <w:bCs/>
        </w:rPr>
        <w:t xml:space="preserve"> </w:t>
      </w:r>
      <w:r w:rsidR="00FA3B8F" w:rsidRPr="0048076F">
        <w:rPr>
          <w:b/>
          <w:bCs/>
        </w:rPr>
        <w:t>ŠIKANA</w:t>
      </w:r>
    </w:p>
    <w:p w14:paraId="190B28CA" w14:textId="291A59F9" w:rsidR="00480C63" w:rsidRPr="0048076F" w:rsidRDefault="00480C63" w:rsidP="00BA7236">
      <w:pPr>
        <w:jc w:val="both"/>
        <w:rPr>
          <w:u w:val="single"/>
        </w:rPr>
      </w:pPr>
      <w:r>
        <w:rPr>
          <w:sz w:val="32"/>
          <w:szCs w:val="32"/>
        </w:rPr>
        <w:t xml:space="preserve"> </w:t>
      </w:r>
      <w:r w:rsidRPr="0048076F">
        <w:rPr>
          <w:u w:val="single"/>
        </w:rPr>
        <w:t xml:space="preserve">Doporučený postup při zjištění šikany </w:t>
      </w:r>
    </w:p>
    <w:p w14:paraId="1B5CAD25" w14:textId="3543ACF1" w:rsidR="00480C63" w:rsidRDefault="00DC71AC" w:rsidP="00DC71AC">
      <w:pPr>
        <w:jc w:val="both"/>
      </w:pPr>
      <w:r>
        <w:t xml:space="preserve"> </w:t>
      </w:r>
      <w:r w:rsidR="00480C63">
        <w:t>P</w:t>
      </w:r>
      <w:r>
        <w:t>edagog</w:t>
      </w:r>
      <w:r w:rsidR="00480C63">
        <w:t xml:space="preserve">, který pozoruje šikanu nebo na ni byl upozorněn, je povinen: </w:t>
      </w:r>
    </w:p>
    <w:p w14:paraId="06F4C96A" w14:textId="77777777" w:rsidR="00480C63" w:rsidRPr="00480C63" w:rsidRDefault="00480C63" w:rsidP="00BA7236">
      <w:pPr>
        <w:pStyle w:val="Odstavecseseznamem"/>
        <w:numPr>
          <w:ilvl w:val="0"/>
          <w:numId w:val="4"/>
        </w:numPr>
        <w:jc w:val="both"/>
        <w:rPr>
          <w:sz w:val="32"/>
          <w:szCs w:val="32"/>
        </w:rPr>
      </w:pPr>
      <w:r>
        <w:t xml:space="preserve"> konfrontovat svá pozorování s dalšími kolegy, zejména třídním učitelem </w:t>
      </w:r>
    </w:p>
    <w:p w14:paraId="7C993E60" w14:textId="77777777" w:rsidR="00480C63" w:rsidRPr="00480C63" w:rsidRDefault="00480C63" w:rsidP="00BA7236">
      <w:pPr>
        <w:pStyle w:val="Odstavecseseznamem"/>
        <w:numPr>
          <w:ilvl w:val="0"/>
          <w:numId w:val="4"/>
        </w:numPr>
        <w:jc w:val="both"/>
        <w:rPr>
          <w:sz w:val="32"/>
          <w:szCs w:val="32"/>
        </w:rPr>
      </w:pPr>
      <w:r>
        <w:t xml:space="preserve"> oznámit své podezření vedení školy, školnímu metodikovi prevence, výchovnému poradci a konzultovat další postup </w:t>
      </w:r>
    </w:p>
    <w:p w14:paraId="1DCB0F22" w14:textId="2FEC95B4" w:rsidR="00480C63" w:rsidRPr="00480C63" w:rsidRDefault="00480C63" w:rsidP="00BA7236">
      <w:pPr>
        <w:pStyle w:val="Odstavecseseznamem"/>
        <w:numPr>
          <w:ilvl w:val="0"/>
          <w:numId w:val="4"/>
        </w:numPr>
        <w:jc w:val="both"/>
        <w:rPr>
          <w:sz w:val="32"/>
          <w:szCs w:val="32"/>
        </w:rPr>
      </w:pPr>
      <w:r>
        <w:t xml:space="preserve"> domluvit se, kdo povede vyšetřování:  - třídní uč. , či metodik prevence</w:t>
      </w:r>
    </w:p>
    <w:p w14:paraId="531AECB9" w14:textId="77777777" w:rsidR="00480C63" w:rsidRPr="00480C63" w:rsidRDefault="00480C63" w:rsidP="00BA7236">
      <w:pPr>
        <w:pStyle w:val="Odstavecseseznamem"/>
        <w:numPr>
          <w:ilvl w:val="0"/>
          <w:numId w:val="4"/>
        </w:numPr>
        <w:jc w:val="both"/>
        <w:rPr>
          <w:sz w:val="32"/>
          <w:szCs w:val="32"/>
        </w:rPr>
      </w:pPr>
      <w:r>
        <w:t xml:space="preserve"> kvalifikovaně odhadnout stadium a formu šikany o vyslechnout (mezi čtyřma očima) co nejvíce nezaujatých svědků – spolužáků, těch, co na šikanu upozornili, důležité věci si zapisovat, je zejména důležité získat odpovědi na následující otázky: Kdo je obětí? Kdo je agresor? Co, kdy a kde dělali agresoři obětem? Jak dlouho šikana přetrvává? </w:t>
      </w:r>
    </w:p>
    <w:p w14:paraId="466149CC" w14:textId="77777777" w:rsidR="00480C63" w:rsidRPr="00480C63" w:rsidRDefault="00480C63" w:rsidP="00BA7236">
      <w:pPr>
        <w:pStyle w:val="Odstavecseseznamem"/>
        <w:numPr>
          <w:ilvl w:val="0"/>
          <w:numId w:val="4"/>
        </w:numPr>
        <w:jc w:val="both"/>
        <w:rPr>
          <w:sz w:val="32"/>
          <w:szCs w:val="32"/>
        </w:rPr>
      </w:pPr>
      <w:r>
        <w:t xml:space="preserve">spojit se s rodiči oběti a poprosit je o pomoc a spolupráci </w:t>
      </w:r>
    </w:p>
    <w:p w14:paraId="556323C8" w14:textId="63CBB988" w:rsidR="00480C63" w:rsidRPr="00480C63" w:rsidRDefault="00480C63" w:rsidP="00BA7236">
      <w:pPr>
        <w:pStyle w:val="Odstavecseseznamem"/>
        <w:numPr>
          <w:ilvl w:val="0"/>
          <w:numId w:val="4"/>
        </w:numPr>
        <w:jc w:val="both"/>
        <w:rPr>
          <w:sz w:val="32"/>
          <w:szCs w:val="32"/>
        </w:rPr>
      </w:pPr>
      <w:r>
        <w:t xml:space="preserve"> vyslechnout oběť - citlivě, diskrétně, zaručit bezpečí a důvěrnost informací a </w:t>
      </w:r>
      <w:r w:rsidR="008A54EA">
        <w:t xml:space="preserve"> </w:t>
      </w:r>
      <w:r>
        <w:t xml:space="preserve">veškeré informace si zapsat o </w:t>
      </w:r>
      <w:r w:rsidRPr="00480C63">
        <w:rPr>
          <w:b/>
          <w:bCs/>
          <w:color w:val="FF0000"/>
        </w:rPr>
        <w:t>nikdy problém neřešte před třídou</w:t>
      </w:r>
      <w:r w:rsidRPr="00480C63">
        <w:rPr>
          <w:color w:val="FF0000"/>
        </w:rPr>
        <w:t xml:space="preserve"> </w:t>
      </w:r>
      <w:r>
        <w:t xml:space="preserve">!!! </w:t>
      </w:r>
    </w:p>
    <w:p w14:paraId="74025D79" w14:textId="77777777" w:rsidR="00480C63" w:rsidRPr="00480C63" w:rsidRDefault="00480C63" w:rsidP="00BA7236">
      <w:pPr>
        <w:pStyle w:val="Odstavecseseznamem"/>
        <w:numPr>
          <w:ilvl w:val="0"/>
          <w:numId w:val="4"/>
        </w:numPr>
        <w:jc w:val="both"/>
        <w:rPr>
          <w:sz w:val="32"/>
          <w:szCs w:val="32"/>
        </w:rPr>
      </w:pPr>
      <w:r>
        <w:t xml:space="preserve"> </w:t>
      </w:r>
      <w:r w:rsidRPr="00480C63">
        <w:rPr>
          <w:b/>
          <w:bCs/>
          <w:color w:val="FF0000"/>
        </w:rPr>
        <w:t>nikdy nekonfrontujte oběť s agresorem</w:t>
      </w:r>
      <w:r w:rsidRPr="00480C63">
        <w:rPr>
          <w:color w:val="FF0000"/>
        </w:rPr>
        <w:t xml:space="preserve"> </w:t>
      </w:r>
      <w:r>
        <w:t xml:space="preserve">!!! </w:t>
      </w:r>
    </w:p>
    <w:p w14:paraId="3E4DB201" w14:textId="77777777" w:rsidR="00480C63" w:rsidRPr="00480C63" w:rsidRDefault="00480C63" w:rsidP="00BA7236">
      <w:pPr>
        <w:pStyle w:val="Odstavecseseznamem"/>
        <w:numPr>
          <w:ilvl w:val="0"/>
          <w:numId w:val="4"/>
        </w:numPr>
        <w:jc w:val="both"/>
        <w:rPr>
          <w:sz w:val="32"/>
          <w:szCs w:val="32"/>
        </w:rPr>
      </w:pPr>
      <w:r>
        <w:t xml:space="preserve">vyslechněte agresory - překvapivě, znemožnit domluvu, soustředit se na rozpory ve výpovědích agresorů </w:t>
      </w:r>
    </w:p>
    <w:p w14:paraId="275FDD06" w14:textId="77777777" w:rsidR="005C3D41" w:rsidRPr="005C3D41" w:rsidRDefault="00480C63" w:rsidP="00BA7236">
      <w:pPr>
        <w:pStyle w:val="Odstavecseseznamem"/>
        <w:numPr>
          <w:ilvl w:val="0"/>
          <w:numId w:val="4"/>
        </w:numPr>
        <w:jc w:val="both"/>
        <w:rPr>
          <w:sz w:val="32"/>
          <w:szCs w:val="32"/>
        </w:rPr>
      </w:pPr>
      <w:r>
        <w:t xml:space="preserve"> posuzujeme závažnost situace a navrh</w:t>
      </w:r>
      <w:r w:rsidR="005C3D41">
        <w:t>ujeme</w:t>
      </w:r>
      <w:r>
        <w:t xml:space="preserve"> další postup vůči obětem i agresorům </w:t>
      </w:r>
    </w:p>
    <w:p w14:paraId="7852D097" w14:textId="77777777" w:rsidR="005C3D41" w:rsidRPr="005C3D41" w:rsidRDefault="00480C63" w:rsidP="00BA7236">
      <w:pPr>
        <w:pStyle w:val="Odstavecseseznamem"/>
        <w:numPr>
          <w:ilvl w:val="0"/>
          <w:numId w:val="4"/>
        </w:numPr>
        <w:jc w:val="both"/>
        <w:rPr>
          <w:sz w:val="32"/>
          <w:szCs w:val="32"/>
        </w:rPr>
      </w:pPr>
      <w:r>
        <w:t xml:space="preserve">potrestání je individuální a závisí na věku, intenzitě šikany i na tom, zda jde o první případ nebo recidivu </w:t>
      </w:r>
    </w:p>
    <w:p w14:paraId="7EF6ADBD" w14:textId="77777777" w:rsidR="005C3D41" w:rsidRPr="005C3D41" w:rsidRDefault="00480C63" w:rsidP="00BA7236">
      <w:pPr>
        <w:pStyle w:val="Odstavecseseznamem"/>
        <w:numPr>
          <w:ilvl w:val="0"/>
          <w:numId w:val="4"/>
        </w:numPr>
        <w:jc w:val="both"/>
        <w:rPr>
          <w:sz w:val="32"/>
          <w:szCs w:val="32"/>
        </w:rPr>
      </w:pPr>
      <w:r>
        <w:t xml:space="preserve">individuálně pozvat rodiče agresorů, seznámit je se situací a sdělit jim navrhovaná opatření (zdůraznit možnost nápravy) a požádat je o spolupráci </w:t>
      </w:r>
    </w:p>
    <w:p w14:paraId="3C46AE04" w14:textId="77777777" w:rsidR="005C3D41" w:rsidRPr="005C3D41" w:rsidRDefault="00480C63" w:rsidP="00BA7236">
      <w:pPr>
        <w:pStyle w:val="Odstavecseseznamem"/>
        <w:numPr>
          <w:ilvl w:val="0"/>
          <w:numId w:val="4"/>
        </w:numPr>
        <w:jc w:val="both"/>
        <w:rPr>
          <w:sz w:val="32"/>
          <w:szCs w:val="32"/>
        </w:rPr>
      </w:pPr>
      <w:r>
        <w:t xml:space="preserve">individuálně pozvat rodiče obětí šikany, seznámit je se situací a domluvit se na opatřeních (terapie, osobnostní výcvik...) </w:t>
      </w:r>
    </w:p>
    <w:p w14:paraId="41C516A2" w14:textId="77777777" w:rsidR="005C3D41" w:rsidRPr="005C3D41" w:rsidRDefault="00480C63" w:rsidP="00BA7236">
      <w:pPr>
        <w:pStyle w:val="Odstavecseseznamem"/>
        <w:numPr>
          <w:ilvl w:val="0"/>
          <w:numId w:val="4"/>
        </w:numPr>
        <w:jc w:val="both"/>
        <w:rPr>
          <w:sz w:val="32"/>
          <w:szCs w:val="32"/>
        </w:rPr>
      </w:pPr>
      <w:r>
        <w:t xml:space="preserve"> rozebrat situaci ve třídě (vynechat citlivé detaily), vysvětlit nebezpečí a důsledky šikany, oznámit potrestání viníků a třídu nadále pozorovat</w:t>
      </w:r>
    </w:p>
    <w:p w14:paraId="4D3A50A4" w14:textId="412B240B" w:rsidR="00480C63" w:rsidRPr="00FA3B8F" w:rsidRDefault="00480C63" w:rsidP="00BA7236">
      <w:pPr>
        <w:pStyle w:val="Odstavecseseznamem"/>
        <w:numPr>
          <w:ilvl w:val="0"/>
          <w:numId w:val="4"/>
        </w:numPr>
        <w:jc w:val="both"/>
        <w:rPr>
          <w:sz w:val="32"/>
          <w:szCs w:val="32"/>
        </w:rPr>
      </w:pPr>
      <w:r>
        <w:t>na třídní schůzce informovat o postizích a dalších formách ošetření třídy (monitoring třídy, programy PPP, práce s pravidly ve třídě, výplň přestávek...)</w:t>
      </w:r>
    </w:p>
    <w:p w14:paraId="2F129E8D" w14:textId="77777777" w:rsidR="00FA3B8F" w:rsidRPr="00480C63" w:rsidRDefault="00FA3B8F" w:rsidP="00BA7236">
      <w:pPr>
        <w:pStyle w:val="Odstavecseseznamem"/>
        <w:ind w:left="1080"/>
        <w:jc w:val="both"/>
        <w:rPr>
          <w:sz w:val="32"/>
          <w:szCs w:val="32"/>
        </w:rPr>
      </w:pPr>
    </w:p>
    <w:p w14:paraId="72FDF0E4" w14:textId="128E66C9" w:rsidR="00FA3B8F" w:rsidRPr="0048076F" w:rsidRDefault="00FA3B8F" w:rsidP="00BA7236">
      <w:pPr>
        <w:jc w:val="both"/>
        <w:rPr>
          <w:b/>
          <w:bCs/>
        </w:rPr>
      </w:pPr>
      <w:r w:rsidRPr="0048076F">
        <w:rPr>
          <w:b/>
          <w:bCs/>
        </w:rPr>
        <w:t>Ad</w:t>
      </w:r>
      <w:r w:rsidR="0048076F">
        <w:rPr>
          <w:b/>
          <w:bCs/>
        </w:rPr>
        <w:t xml:space="preserve"> </w:t>
      </w:r>
      <w:r w:rsidRPr="0048076F">
        <w:rPr>
          <w:b/>
          <w:bCs/>
        </w:rPr>
        <w:t>c) KYBERŠIKANA</w:t>
      </w:r>
    </w:p>
    <w:p w14:paraId="376E4962" w14:textId="77777777" w:rsidR="00FA3B8F" w:rsidRDefault="00FA3B8F" w:rsidP="00BA7236">
      <w:pPr>
        <w:jc w:val="both"/>
      </w:pPr>
      <w:r>
        <w:t xml:space="preserve">Kyberšikanu definujeme jako zneužití informačních technologií (zejména mobilu a internetu) k činnostem, které mají někoho záměrně ohrozit a ublížit mu. Jedná se hlavně o útoky prostřednictvím e-mailů, </w:t>
      </w:r>
      <w:proofErr w:type="spellStart"/>
      <w:r>
        <w:t>smsek</w:t>
      </w:r>
      <w:proofErr w:type="spellEnd"/>
      <w:r>
        <w:t xml:space="preserve">, urážlivých a nepravdivých zpráv a materiálů, které agresor vyvěšuje na web či sociální sítě. Povaha a provedení útoků určují její závažnost. </w:t>
      </w:r>
    </w:p>
    <w:p w14:paraId="6FF9F8DD" w14:textId="77777777" w:rsidR="00FA3B8F" w:rsidRDefault="00FA3B8F" w:rsidP="00BA7236">
      <w:pPr>
        <w:jc w:val="both"/>
      </w:pPr>
    </w:p>
    <w:p w14:paraId="33096402" w14:textId="77777777" w:rsidR="00247CDA" w:rsidRDefault="00247CDA" w:rsidP="00BA7236">
      <w:pPr>
        <w:jc w:val="both"/>
        <w:rPr>
          <w:u w:val="single"/>
        </w:rPr>
      </w:pPr>
    </w:p>
    <w:p w14:paraId="6B965668" w14:textId="5738A471" w:rsidR="00FA3B8F" w:rsidRPr="0048076F" w:rsidRDefault="00FA3B8F" w:rsidP="00BA7236">
      <w:pPr>
        <w:jc w:val="both"/>
        <w:rPr>
          <w:u w:val="single"/>
        </w:rPr>
      </w:pPr>
      <w:r w:rsidRPr="0048076F">
        <w:rPr>
          <w:u w:val="single"/>
        </w:rPr>
        <w:lastRenderedPageBreak/>
        <w:t>Doporučený postup při zjištění kyberšikany:</w:t>
      </w:r>
    </w:p>
    <w:p w14:paraId="4D899F37" w14:textId="77777777" w:rsidR="00FA3B8F" w:rsidRDefault="00FA3B8F" w:rsidP="00BA7236">
      <w:pPr>
        <w:jc w:val="both"/>
      </w:pPr>
      <w:r>
        <w:t xml:space="preserve">1. Zajistit ochranu oběti </w:t>
      </w:r>
    </w:p>
    <w:p w14:paraId="78D04714" w14:textId="77777777" w:rsidR="00FA3B8F" w:rsidRDefault="00FA3B8F" w:rsidP="00BA7236">
      <w:pPr>
        <w:jc w:val="both"/>
      </w:pPr>
      <w:r>
        <w:t>2. Informovat vedení školy, metodika prevence</w:t>
      </w:r>
    </w:p>
    <w:p w14:paraId="4F206679" w14:textId="77777777" w:rsidR="00FA3B8F" w:rsidRDefault="00FA3B8F" w:rsidP="00BA7236">
      <w:pPr>
        <w:jc w:val="both"/>
      </w:pPr>
      <w:r>
        <w:t xml:space="preserve">3. Zajistit důkazy s podporou IT kolegy </w:t>
      </w:r>
    </w:p>
    <w:p w14:paraId="33D16FC4" w14:textId="77777777" w:rsidR="00FA3B8F" w:rsidRDefault="00FA3B8F" w:rsidP="00BA7236">
      <w:pPr>
        <w:jc w:val="both"/>
      </w:pPr>
      <w:r>
        <w:t xml:space="preserve">4. Vyšetřit všechny souvislosti a provést zápis </w:t>
      </w:r>
    </w:p>
    <w:p w14:paraId="5C07E1A2" w14:textId="77777777" w:rsidR="00FA3B8F" w:rsidRDefault="00FA3B8F" w:rsidP="00BA7236">
      <w:pPr>
        <w:jc w:val="both"/>
      </w:pPr>
      <w:r>
        <w:t xml:space="preserve">5. Informovat zákonné zástupce </w:t>
      </w:r>
    </w:p>
    <w:p w14:paraId="582E1E50" w14:textId="77777777" w:rsidR="00FA3B8F" w:rsidRDefault="00FA3B8F" w:rsidP="00BA7236">
      <w:pPr>
        <w:jc w:val="both"/>
        <w:rPr>
          <w:sz w:val="32"/>
          <w:szCs w:val="32"/>
        </w:rPr>
      </w:pPr>
    </w:p>
    <w:p w14:paraId="0662E471" w14:textId="5CE4C94F" w:rsidR="00D12517" w:rsidRPr="0048076F" w:rsidRDefault="00FA3B8F" w:rsidP="00BA7236">
      <w:pPr>
        <w:jc w:val="both"/>
        <w:rPr>
          <w:b/>
          <w:bCs/>
        </w:rPr>
      </w:pPr>
      <w:r w:rsidRPr="0048076F">
        <w:rPr>
          <w:b/>
          <w:bCs/>
        </w:rPr>
        <w:t>Ad</w:t>
      </w:r>
      <w:r w:rsidR="0048076F">
        <w:rPr>
          <w:b/>
          <w:bCs/>
        </w:rPr>
        <w:t xml:space="preserve"> </w:t>
      </w:r>
      <w:r w:rsidRPr="0048076F">
        <w:rPr>
          <w:b/>
          <w:bCs/>
        </w:rPr>
        <w:t>d) ZÁŠKOLÁCTVÍ</w:t>
      </w:r>
    </w:p>
    <w:p w14:paraId="1D58400A" w14:textId="5C9D60C9" w:rsidR="00FA3B8F" w:rsidRPr="0048076F" w:rsidRDefault="0048076F" w:rsidP="00BA7236">
      <w:pPr>
        <w:jc w:val="both"/>
        <w:rPr>
          <w:u w:val="single"/>
        </w:rPr>
      </w:pPr>
      <w:r w:rsidRPr="0048076F">
        <w:rPr>
          <w:u w:val="single"/>
        </w:rPr>
        <w:t>Doporučené rady při výskytu záškoláctví</w:t>
      </w:r>
    </w:p>
    <w:p w14:paraId="0088DA7B" w14:textId="77777777" w:rsidR="00FA3B8F" w:rsidRDefault="00FA3B8F" w:rsidP="00BA7236">
      <w:pPr>
        <w:jc w:val="both"/>
      </w:pPr>
      <w:r>
        <w:t xml:space="preserve">1. Zjistit příčinu, proč se žák k záškoláctví uchyluje </w:t>
      </w:r>
    </w:p>
    <w:p w14:paraId="671D363C" w14:textId="77777777" w:rsidR="00FA3B8F" w:rsidRDefault="00FA3B8F" w:rsidP="00BA7236">
      <w:pPr>
        <w:jc w:val="both"/>
      </w:pPr>
      <w:r>
        <w:t xml:space="preserve">2. Analyzovat příčiny a zvolit vhodnou strategii k překonání vzniklých obtíží </w:t>
      </w:r>
    </w:p>
    <w:p w14:paraId="01F6B271" w14:textId="77777777" w:rsidR="00FA3B8F" w:rsidRDefault="00FA3B8F" w:rsidP="00BA7236">
      <w:pPr>
        <w:jc w:val="both"/>
      </w:pPr>
      <w:r>
        <w:t xml:space="preserve">3. Jednat ve spolupráci s rodiči, získat si je na svou stranu, nikoli k boji mezi školou a žákem 4. Je-li důsledkem neúnosná školní situace, navodit změnu a dlouhodobá opatření k nápravě </w:t>
      </w:r>
    </w:p>
    <w:p w14:paraId="53FE74DF" w14:textId="4315460A" w:rsidR="00FA3B8F" w:rsidRDefault="00FA3B8F" w:rsidP="00BA7236">
      <w:pPr>
        <w:jc w:val="both"/>
      </w:pPr>
      <w:r>
        <w:t>5. Je-li záškoláctví ve větším rozsahu a máme podezření na závislosti či psychické problémy spolupracujte s PPP nebo centry - SPC, OSPOD.</w:t>
      </w:r>
    </w:p>
    <w:p w14:paraId="28695B9A" w14:textId="77777777" w:rsidR="00FA3B8F" w:rsidRDefault="00FA3B8F" w:rsidP="00BA7236">
      <w:pPr>
        <w:jc w:val="both"/>
      </w:pPr>
      <w:r>
        <w:t xml:space="preserve">6. Pomoci dítěti k návratu do třídy a kolektivu, k problému se již nevracet </w:t>
      </w:r>
    </w:p>
    <w:p w14:paraId="2ED87B8C" w14:textId="77777777" w:rsidR="00FA3B8F" w:rsidRDefault="00FA3B8F" w:rsidP="00BA7236">
      <w:pPr>
        <w:jc w:val="both"/>
      </w:pPr>
      <w:r>
        <w:t xml:space="preserve">7. Domluvit se s rodiči na pravidelné komunikaci, aby se předešlo opětovnému záškoláctví </w:t>
      </w:r>
    </w:p>
    <w:p w14:paraId="5710F0FB" w14:textId="77777777" w:rsidR="00FA3B8F" w:rsidRDefault="00FA3B8F" w:rsidP="00BA7236">
      <w:pPr>
        <w:jc w:val="both"/>
      </w:pPr>
    </w:p>
    <w:p w14:paraId="04431518" w14:textId="13D0C696" w:rsidR="00FA3B8F" w:rsidRPr="0048076F" w:rsidRDefault="00FA3B8F" w:rsidP="00BA7236">
      <w:pPr>
        <w:jc w:val="both"/>
        <w:rPr>
          <w:u w:val="single"/>
        </w:rPr>
      </w:pPr>
      <w:r w:rsidRPr="0048076F">
        <w:rPr>
          <w:u w:val="single"/>
        </w:rPr>
        <w:t>D</w:t>
      </w:r>
      <w:r w:rsidR="0048076F" w:rsidRPr="0048076F">
        <w:rPr>
          <w:u w:val="single"/>
        </w:rPr>
        <w:t xml:space="preserve">oporučený postup při neomluvené absenci </w:t>
      </w:r>
      <w:r w:rsidRPr="0048076F">
        <w:rPr>
          <w:u w:val="single"/>
        </w:rPr>
        <w:t xml:space="preserve"> </w:t>
      </w:r>
    </w:p>
    <w:p w14:paraId="653DCB4B" w14:textId="333801BE" w:rsidR="00FA3B8F" w:rsidRDefault="00FA3B8F" w:rsidP="00BA7236">
      <w:pPr>
        <w:jc w:val="both"/>
      </w:pPr>
      <w:r>
        <w:t xml:space="preserve">1. O neomluvené či zvýšené absenci informuje třídní učitel na pedagogické radě vedení školy a kolegy včetně školního metodika prevence. </w:t>
      </w:r>
    </w:p>
    <w:p w14:paraId="17C8F9BA" w14:textId="77777777" w:rsidR="00FA3B8F" w:rsidRDefault="00FA3B8F" w:rsidP="00BA7236">
      <w:pPr>
        <w:jc w:val="both"/>
      </w:pPr>
      <w:r>
        <w:t xml:space="preserve">2. Neomluvenou absenci v menším počtu hodin (do 10 hodin) řeší třídní učitel se zákonným zástupcem žáka. Třídní učitel upozorní telefonicky nebo během osobního pohovoru zákonné zástupce žáka o neomluvené absenci žáka, zjistí důvod jeho nepřítomnosti a upozorní na povinnosti stanovené zákonem a možnými důsledky v případě neomluvení absence nebo jeho dalšího nárůstu. </w:t>
      </w:r>
    </w:p>
    <w:p w14:paraId="54694D12" w14:textId="792819B4" w:rsidR="00FA3B8F" w:rsidRDefault="00FA3B8F" w:rsidP="00BA7236">
      <w:pPr>
        <w:jc w:val="both"/>
      </w:pPr>
      <w:r>
        <w:t>3. Při vyšším počtu dlouhodobě neomluvených hodin (nad 10 hodin) je svolána výchovná komise, které se</w:t>
      </w:r>
      <w:r w:rsidR="008A54EA">
        <w:t xml:space="preserve"> </w:t>
      </w:r>
      <w:r>
        <w:t xml:space="preserve">účastní ředitel školy, zákonný zástupce žáka, třídní učitel a metodik prevence. Pozvání zákonných zástupců žáka na jednání se provádí doporučeným dopisem. O průběhu jednání se provede zápis, který zúčastněné osoby podepíší. </w:t>
      </w:r>
    </w:p>
    <w:p w14:paraId="56A96986" w14:textId="4A618573" w:rsidR="00FA3B8F" w:rsidRDefault="00FA3B8F" w:rsidP="00BA7236">
      <w:pPr>
        <w:jc w:val="both"/>
        <w:rPr>
          <w:sz w:val="32"/>
          <w:szCs w:val="32"/>
        </w:rPr>
      </w:pPr>
      <w:r>
        <w:t>4. V případě, že neomluvená absence žáka nadále roste (nad 25 hodin) a zákonný zástupce neplní povinnosti v souladu se školním řádem, ředitel školy bezodkladně pošle oznámení o pokračujícím záškoláctví s náležitou dokumentací příslušnému orgánu sociálně právní ochrany dětí. Tato ohlašovací povinnost vychází z platné právní úprav</w:t>
      </w:r>
      <w:r w:rsidR="008A54EA">
        <w:t>y.</w:t>
      </w:r>
    </w:p>
    <w:p w14:paraId="37883AF8" w14:textId="6DF2D2B9" w:rsidR="00FA3B8F" w:rsidRDefault="00FA3B8F" w:rsidP="00BA7236">
      <w:pPr>
        <w:jc w:val="both"/>
      </w:pPr>
    </w:p>
    <w:p w14:paraId="13F0A3DF" w14:textId="11CB6706" w:rsidR="00DB2670" w:rsidRDefault="00DB2670" w:rsidP="00BA7236">
      <w:pPr>
        <w:jc w:val="both"/>
      </w:pPr>
    </w:p>
    <w:p w14:paraId="3791590B" w14:textId="1A496C3D" w:rsidR="0016636D" w:rsidRPr="0048076F" w:rsidRDefault="0048076F" w:rsidP="00BA7236">
      <w:pPr>
        <w:jc w:val="both"/>
        <w:rPr>
          <w:b/>
          <w:bCs/>
        </w:rPr>
      </w:pPr>
      <w:r w:rsidRPr="0048076F">
        <w:rPr>
          <w:b/>
          <w:bCs/>
        </w:rPr>
        <w:t>A</w:t>
      </w:r>
      <w:r w:rsidR="00DB2670" w:rsidRPr="0048076F">
        <w:rPr>
          <w:b/>
          <w:bCs/>
        </w:rPr>
        <w:t>d</w:t>
      </w:r>
      <w:r w:rsidR="008A54EA">
        <w:rPr>
          <w:b/>
          <w:bCs/>
        </w:rPr>
        <w:t xml:space="preserve"> </w:t>
      </w:r>
      <w:r w:rsidR="00DB2670" w:rsidRPr="0048076F">
        <w:rPr>
          <w:b/>
          <w:bCs/>
        </w:rPr>
        <w:t xml:space="preserve">e) VANDALISMUS, KRÁDEŽE </w:t>
      </w:r>
    </w:p>
    <w:p w14:paraId="679B3ECD" w14:textId="347945B8" w:rsidR="0016636D" w:rsidRDefault="00E23E95" w:rsidP="00BA7236">
      <w:pPr>
        <w:jc w:val="both"/>
      </w:pPr>
      <w:r>
        <w:t xml:space="preserve">Pedagogové svým důsledným </w:t>
      </w:r>
      <w:r w:rsidR="00DB2670">
        <w:t>vedení</w:t>
      </w:r>
      <w:r>
        <w:t>m</w:t>
      </w:r>
      <w:r w:rsidR="00DB2670">
        <w:t xml:space="preserve"> žáků </w:t>
      </w:r>
      <w:r>
        <w:t>zajišťuj</w:t>
      </w:r>
      <w:r w:rsidR="008A54EA">
        <w:t>í</w:t>
      </w:r>
      <w:r w:rsidR="00DB2670">
        <w:t xml:space="preserve">, aby </w:t>
      </w:r>
      <w:r w:rsidR="008A54EA">
        <w:t xml:space="preserve">oni </w:t>
      </w:r>
      <w:r w:rsidR="00DB2670">
        <w:t xml:space="preserve">dokázali rozpoznat protiprávní jednání, byli všímaví vůči svému okolí a v případě, že budou svědky takového jednání, ohlásili neprodleně záležitost pracovníkovi školy. Zároveň je třeba informovat žáky i jejich zákonné zástupce, aby se vyvarovali nošení cenných věcí do školy, případně si je ukládaly na místa k tomu určená. Žáci musí být na začátku roku poučeni o bezpečnosti a ochraně zdraví a je třeba se věnovat i problematice vzniklých škod na školním majetku. Každý žák musí vědět, že je odpovědný za škody, které svým jednáním způsobí, a proto po něm bude škola požadovat náhradu, bez ohledu na to, zda škodu způsobil úmyslně nebo z nedbalosti. </w:t>
      </w:r>
    </w:p>
    <w:p w14:paraId="2D55F7CA" w14:textId="32389797" w:rsidR="0016636D" w:rsidRPr="0048076F" w:rsidRDefault="0016636D" w:rsidP="00BA7236">
      <w:pPr>
        <w:jc w:val="both"/>
        <w:rPr>
          <w:u w:val="single"/>
        </w:rPr>
      </w:pPr>
    </w:p>
    <w:p w14:paraId="1866F27B" w14:textId="77777777" w:rsidR="0016636D" w:rsidRPr="0048076F" w:rsidRDefault="0016636D" w:rsidP="00BA7236">
      <w:pPr>
        <w:jc w:val="both"/>
        <w:rPr>
          <w:u w:val="single"/>
        </w:rPr>
      </w:pPr>
      <w:r w:rsidRPr="0048076F">
        <w:rPr>
          <w:u w:val="single"/>
        </w:rPr>
        <w:t>Doporučený postup při vandalismu</w:t>
      </w:r>
    </w:p>
    <w:p w14:paraId="407107D0" w14:textId="77777777" w:rsidR="0016636D" w:rsidRDefault="0016636D" w:rsidP="00BA7236">
      <w:pPr>
        <w:jc w:val="both"/>
      </w:pPr>
      <w:r>
        <w:t>1. Při zjištění vandalismu zjistit rozsah vzniklých škod</w:t>
      </w:r>
    </w:p>
    <w:p w14:paraId="4B459A11" w14:textId="77777777" w:rsidR="0016636D" w:rsidRDefault="0016636D" w:rsidP="00BA7236">
      <w:pPr>
        <w:jc w:val="both"/>
      </w:pPr>
      <w:r>
        <w:t xml:space="preserve">2. Pokusit se odhalit viníka </w:t>
      </w:r>
    </w:p>
    <w:p w14:paraId="48346068" w14:textId="77777777" w:rsidR="0016636D" w:rsidRDefault="0016636D" w:rsidP="00BA7236">
      <w:pPr>
        <w:jc w:val="both"/>
      </w:pPr>
      <w:r>
        <w:t xml:space="preserve">3. Vyhotovit písemný záznam o události, poničený majetek je vhodné nafotit </w:t>
      </w:r>
    </w:p>
    <w:p w14:paraId="1C6354A5" w14:textId="77777777" w:rsidR="0016636D" w:rsidRDefault="0016636D" w:rsidP="00BA7236">
      <w:pPr>
        <w:jc w:val="both"/>
      </w:pPr>
      <w:r>
        <w:lastRenderedPageBreak/>
        <w:t xml:space="preserve">4. V případě, že viníka škola zná, může na něm (jeho zákonném zástupci) vymáhat nápravu nebo finanční náhradu škody </w:t>
      </w:r>
    </w:p>
    <w:p w14:paraId="29B2EFC5" w14:textId="039AF217" w:rsidR="0016636D" w:rsidRDefault="0016636D" w:rsidP="00BA7236">
      <w:pPr>
        <w:jc w:val="both"/>
      </w:pPr>
      <w:r>
        <w:t>5. Nedojde-li mezi zákonnými zástupci nezletilého dítěte a školou k dohodě o náhradě škody, může ji škola vymáhat náhradu soudní cestou</w:t>
      </w:r>
    </w:p>
    <w:p w14:paraId="50A52A63" w14:textId="77777777" w:rsidR="0016636D" w:rsidRDefault="0016636D" w:rsidP="00BA7236">
      <w:pPr>
        <w:jc w:val="both"/>
      </w:pPr>
    </w:p>
    <w:p w14:paraId="401C4A9B" w14:textId="77777777" w:rsidR="0016636D" w:rsidRDefault="0016636D" w:rsidP="00BA7236">
      <w:pPr>
        <w:jc w:val="both"/>
      </w:pPr>
    </w:p>
    <w:p w14:paraId="660F161A" w14:textId="77777777" w:rsidR="0016636D" w:rsidRPr="0048076F" w:rsidRDefault="00DB2670" w:rsidP="00BA7236">
      <w:pPr>
        <w:jc w:val="both"/>
        <w:rPr>
          <w:u w:val="single"/>
        </w:rPr>
      </w:pPr>
      <w:r w:rsidRPr="0048076F">
        <w:rPr>
          <w:u w:val="single"/>
        </w:rPr>
        <w:t>Doporučený postup při zjištění krádež</w:t>
      </w:r>
      <w:r w:rsidR="0016636D" w:rsidRPr="0048076F">
        <w:rPr>
          <w:u w:val="single"/>
        </w:rPr>
        <w:t>e</w:t>
      </w:r>
    </w:p>
    <w:p w14:paraId="20D60F0F" w14:textId="649C6F59" w:rsidR="0016636D" w:rsidRDefault="0016636D" w:rsidP="00BA7236">
      <w:pPr>
        <w:jc w:val="both"/>
      </w:pPr>
      <w:r>
        <w:t>1.</w:t>
      </w:r>
      <w:r w:rsidR="00DB2670">
        <w:t xml:space="preserve"> Vyslechnout poškozeného a možné viníky a vyhodnotit vážnost situace </w:t>
      </w:r>
    </w:p>
    <w:p w14:paraId="27CA1AA3" w14:textId="77777777" w:rsidR="0016636D" w:rsidRDefault="00DB2670" w:rsidP="00BA7236">
      <w:pPr>
        <w:jc w:val="both"/>
      </w:pPr>
      <w:r>
        <w:t xml:space="preserve">2. Pokud se k činu nikdo nepřizná, je třeba o události pořídit záznam na základě výpovědi poškozeného </w:t>
      </w:r>
    </w:p>
    <w:p w14:paraId="559A4712" w14:textId="77777777" w:rsidR="0016636D" w:rsidRDefault="00DB2670" w:rsidP="00BA7236">
      <w:pPr>
        <w:jc w:val="both"/>
      </w:pPr>
      <w:r>
        <w:t xml:space="preserve">3. Věc předat orgánům činným v trestním řízení (Policie ČR) nebo informovat rodiče žáka, že tuto událost můžou ohlásit sami </w:t>
      </w:r>
    </w:p>
    <w:p w14:paraId="57CA8B3B" w14:textId="247E1357" w:rsidR="0016636D" w:rsidRDefault="00DB2670" w:rsidP="00BA7236">
      <w:pPr>
        <w:jc w:val="both"/>
      </w:pPr>
      <w:r>
        <w:t xml:space="preserve">4. V případě odhalení viníka (pod 18 let), je třeba nahlásit </w:t>
      </w:r>
      <w:r w:rsidR="0016636D">
        <w:t>skutečnost OSPOD</w:t>
      </w:r>
    </w:p>
    <w:p w14:paraId="58FE1B68" w14:textId="748EC84A" w:rsidR="0016636D" w:rsidRDefault="0016636D" w:rsidP="00BA7236">
      <w:pPr>
        <w:jc w:val="both"/>
      </w:pPr>
    </w:p>
    <w:p w14:paraId="5A2C91D7" w14:textId="77777777" w:rsidR="00DC71AC" w:rsidRDefault="00DC71AC" w:rsidP="00BA7236">
      <w:pPr>
        <w:jc w:val="both"/>
        <w:rPr>
          <w:b/>
          <w:bCs/>
        </w:rPr>
      </w:pPr>
    </w:p>
    <w:p w14:paraId="176C191C" w14:textId="0A4E7C38" w:rsidR="00A467D4" w:rsidRPr="00247CDA" w:rsidRDefault="00A467D4" w:rsidP="00BA7236">
      <w:pPr>
        <w:jc w:val="both"/>
        <w:rPr>
          <w:b/>
          <w:bCs/>
        </w:rPr>
      </w:pPr>
      <w:r w:rsidRPr="0048076F">
        <w:rPr>
          <w:b/>
          <w:bCs/>
        </w:rPr>
        <w:t>Ad</w:t>
      </w:r>
      <w:r w:rsidR="0048076F">
        <w:rPr>
          <w:b/>
          <w:bCs/>
        </w:rPr>
        <w:t xml:space="preserve"> </w:t>
      </w:r>
      <w:r w:rsidRPr="0048076F">
        <w:rPr>
          <w:b/>
          <w:bCs/>
        </w:rPr>
        <w:t>f)  RASISMUS A XENOFOBIE</w:t>
      </w:r>
    </w:p>
    <w:p w14:paraId="4AFA8B38" w14:textId="77777777" w:rsidR="00A467D4" w:rsidRDefault="00A467D4" w:rsidP="00BA7236">
      <w:pPr>
        <w:jc w:val="both"/>
      </w:pPr>
      <w:r>
        <w:t xml:space="preserve">Žákům je třeba zprostředkovávat demokratické hodnoty a principy lidských práv a tolerance. Také s nimi hovořit o extremismu a o negativech spojených s projevy extremismu v minulosti i současnosti a možnostech sankcí za tyto projevy. Je vhodné využít pestré nabídky preventivních programů zaměřených na téma rasismu a xenofobie. </w:t>
      </w:r>
    </w:p>
    <w:p w14:paraId="461BA330" w14:textId="77777777" w:rsidR="005B60E1" w:rsidRDefault="005B60E1" w:rsidP="00BA7236">
      <w:pPr>
        <w:jc w:val="both"/>
      </w:pPr>
    </w:p>
    <w:p w14:paraId="255B457D" w14:textId="53823AEE" w:rsidR="00A467D4" w:rsidRPr="0048076F" w:rsidRDefault="00A467D4" w:rsidP="00BA7236">
      <w:pPr>
        <w:jc w:val="both"/>
        <w:rPr>
          <w:u w:val="single"/>
        </w:rPr>
      </w:pPr>
      <w:r w:rsidRPr="0048076F">
        <w:rPr>
          <w:u w:val="single"/>
        </w:rPr>
        <w:t xml:space="preserve">Doporučené postupy v případě zjištění rasismu či xenofobie </w:t>
      </w:r>
    </w:p>
    <w:p w14:paraId="55FA45EC" w14:textId="77777777" w:rsidR="00A467D4" w:rsidRDefault="00A467D4" w:rsidP="00BA7236">
      <w:pPr>
        <w:jc w:val="both"/>
      </w:pPr>
      <w:r>
        <w:t xml:space="preserve">1. Nejprve je třeba zjistit vážnost a hloubku extremistického přesvědčení u daného jednotlivce či skupiny v projevech ve škole, v třídním kolektivu i mimo školu </w:t>
      </w:r>
    </w:p>
    <w:p w14:paraId="67D72354" w14:textId="77777777" w:rsidR="00A467D4" w:rsidRDefault="00A467D4" w:rsidP="00BA7236">
      <w:pPr>
        <w:jc w:val="both"/>
      </w:pPr>
      <w:r>
        <w:t xml:space="preserve">2. Je nezbytné okamžitě a razantně vystoupit proti projevům této intolerance </w:t>
      </w:r>
    </w:p>
    <w:p w14:paraId="35578D1C" w14:textId="77777777" w:rsidR="00A467D4" w:rsidRDefault="00A467D4" w:rsidP="00BA7236">
      <w:pPr>
        <w:jc w:val="both"/>
      </w:pPr>
      <w:r>
        <w:t xml:space="preserve">3. V případě zjištění hlouběji zakotvených postojů (opakované verbální či vizuální projevy s možným extremistickým podtextem, účast žáka v extremistické partě, užití násilí s extremistickým podtextem) informujeme rodiče a nabídneme jim spolupráci </w:t>
      </w:r>
    </w:p>
    <w:p w14:paraId="2D1A3594" w14:textId="77777777" w:rsidR="00A467D4" w:rsidRDefault="00A467D4" w:rsidP="00BA7236">
      <w:pPr>
        <w:jc w:val="both"/>
      </w:pPr>
      <w:r>
        <w:t xml:space="preserve">4. V případě závažných násilných projevů informujeme Policii ČR </w:t>
      </w:r>
    </w:p>
    <w:p w14:paraId="743DDAC6" w14:textId="77777777" w:rsidR="00A467D4" w:rsidRDefault="00A467D4" w:rsidP="00BA7236">
      <w:pPr>
        <w:jc w:val="both"/>
      </w:pPr>
      <w:r>
        <w:t xml:space="preserve">5. Do výuky je vhodné zařadit tuto problematiku, pozvat experty a diskutovat s žáky </w:t>
      </w:r>
    </w:p>
    <w:p w14:paraId="64D8C1DF" w14:textId="77777777" w:rsidR="00A467D4" w:rsidRDefault="00A467D4" w:rsidP="00BA7236">
      <w:pPr>
        <w:jc w:val="both"/>
      </w:pPr>
      <w:r>
        <w:t xml:space="preserve">6. Při opakovaných projevech rasistického/xenofobního chování vůči jiným osobám ve škole, lze postupovat dle doporučení při zjištění šikany </w:t>
      </w:r>
    </w:p>
    <w:p w14:paraId="3FDCFE0D" w14:textId="6A926F69" w:rsidR="00A467D4" w:rsidRDefault="00A467D4" w:rsidP="00BA7236">
      <w:pPr>
        <w:jc w:val="both"/>
      </w:pPr>
      <w:r>
        <w:t>7. Pokud žák propaguje extremistické hnutí či názory bez konkrétní oběti, je třeba informovat zákonného zástupce žáka a provést s žáky okamžitou intervenci na dané téma</w:t>
      </w:r>
    </w:p>
    <w:p w14:paraId="0EC90276" w14:textId="5070313F" w:rsidR="00A467D4" w:rsidRDefault="00A467D4" w:rsidP="00BA7236">
      <w:pPr>
        <w:jc w:val="both"/>
      </w:pPr>
    </w:p>
    <w:p w14:paraId="30F41D62" w14:textId="77777777" w:rsidR="0048076F" w:rsidRPr="0048076F" w:rsidRDefault="00A467D4" w:rsidP="00BA7236">
      <w:pPr>
        <w:jc w:val="both"/>
        <w:rPr>
          <w:b/>
          <w:bCs/>
        </w:rPr>
      </w:pPr>
      <w:r w:rsidRPr="0048076F">
        <w:rPr>
          <w:b/>
          <w:bCs/>
        </w:rPr>
        <w:t>Ad</w:t>
      </w:r>
      <w:r w:rsidR="0048076F" w:rsidRPr="0048076F">
        <w:rPr>
          <w:b/>
          <w:bCs/>
        </w:rPr>
        <w:t xml:space="preserve"> g</w:t>
      </w:r>
      <w:r w:rsidRPr="0048076F">
        <w:rPr>
          <w:b/>
          <w:bCs/>
        </w:rPr>
        <w:t>)</w:t>
      </w:r>
      <w:r w:rsidR="0048076F" w:rsidRPr="0048076F">
        <w:rPr>
          <w:b/>
          <w:bCs/>
        </w:rPr>
        <w:t xml:space="preserve"> UŽÍVÁNÍ NÁVYKOVÝCH LÁTEK</w:t>
      </w:r>
    </w:p>
    <w:p w14:paraId="7B1E298E" w14:textId="2017F97E" w:rsidR="00A467D4" w:rsidRPr="0048076F" w:rsidRDefault="00A467D4" w:rsidP="00BA7236">
      <w:pPr>
        <w:jc w:val="both"/>
        <w:rPr>
          <w:b/>
          <w:bCs/>
        </w:rPr>
      </w:pPr>
      <w:r w:rsidRPr="0048076F">
        <w:rPr>
          <w:b/>
          <w:bCs/>
        </w:rPr>
        <w:t>ALKOHOL</w:t>
      </w:r>
    </w:p>
    <w:p w14:paraId="3B41F38D" w14:textId="77777777" w:rsidR="00E23E95" w:rsidRPr="00DA41C8" w:rsidRDefault="00E23E95" w:rsidP="00BA7236">
      <w:pPr>
        <w:jc w:val="both"/>
        <w:rPr>
          <w:u w:val="single"/>
        </w:rPr>
      </w:pPr>
      <w:r w:rsidRPr="00DA41C8">
        <w:rPr>
          <w:u w:val="single"/>
        </w:rPr>
        <w:t>Doporučený postup při výskytu alkoholu u žáků</w:t>
      </w:r>
    </w:p>
    <w:p w14:paraId="0400C6B3" w14:textId="77777777" w:rsidR="00E23E95" w:rsidRDefault="00E23E95" w:rsidP="00BA7236">
      <w:pPr>
        <w:jc w:val="both"/>
      </w:pPr>
      <w:r>
        <w:t xml:space="preserve"> 1. Primárně zamezit žákovi v další konzumaci a alkohol mu odebrat (v přítomnosti svědka) </w:t>
      </w:r>
    </w:p>
    <w:p w14:paraId="44EA6466" w14:textId="77777777" w:rsidR="00E23E95" w:rsidRDefault="00E23E95" w:rsidP="00BA7236">
      <w:pPr>
        <w:jc w:val="both"/>
      </w:pPr>
      <w:r>
        <w:t xml:space="preserve">2. Podle závažnosti stavu žáka, pracovník školy posoudí, zda mu nehrozí nebezpečí </w:t>
      </w:r>
    </w:p>
    <w:p w14:paraId="6807A190" w14:textId="77777777" w:rsidR="00E23E95" w:rsidRDefault="00E23E95" w:rsidP="00BA7236">
      <w:pPr>
        <w:jc w:val="both"/>
      </w:pPr>
      <w:r>
        <w:t xml:space="preserve">3. Je-li žák ohrožen na zdraví a životě, musí mu škola zajistit péči a zavolat záchranku </w:t>
      </w:r>
    </w:p>
    <w:p w14:paraId="07774725" w14:textId="77777777" w:rsidR="00E23E95" w:rsidRDefault="00E23E95" w:rsidP="00BA7236">
      <w:pPr>
        <w:jc w:val="both"/>
      </w:pPr>
      <w:r>
        <w:t xml:space="preserve">4. Pokud akutní nebezpečí nehrozí, pracovník informuje třídního učitele a metodika prevence, který sepíše stručný záznam o události s vyjádřením žáka a vyrozumí vedení školy </w:t>
      </w:r>
    </w:p>
    <w:p w14:paraId="0D7D725F" w14:textId="77777777" w:rsidR="00E23E95" w:rsidRDefault="00E23E95" w:rsidP="00BA7236">
      <w:pPr>
        <w:jc w:val="both"/>
      </w:pPr>
      <w:r>
        <w:t xml:space="preserve">5. Není-li žák schopen pokračovat ve vyučování, vyrozumí škola zákonného zástupce a vyzve jej, aby převzal odpovědnost za žáka a vyzvedl si ho ve škole </w:t>
      </w:r>
    </w:p>
    <w:p w14:paraId="1060103B" w14:textId="77777777" w:rsidR="00E23E95" w:rsidRDefault="00E23E95" w:rsidP="00BA7236">
      <w:pPr>
        <w:jc w:val="both"/>
      </w:pPr>
      <w:r>
        <w:t xml:space="preserve">6. V každém případě škola musí oznámit tuto skutečnost zákonnému zástupci </w:t>
      </w:r>
    </w:p>
    <w:p w14:paraId="5CC9A229" w14:textId="77777777" w:rsidR="00E23E95" w:rsidRDefault="00E23E95" w:rsidP="00BA7236">
      <w:pPr>
        <w:jc w:val="both"/>
      </w:pPr>
      <w:r>
        <w:t xml:space="preserve">7. Není-li zákonný zástupce dostupný nebo se situace opakuje, škola musí vyrozumět OSPOD a vyčkat jeho pokynů </w:t>
      </w:r>
    </w:p>
    <w:p w14:paraId="0958F7BE" w14:textId="14D473E0" w:rsidR="00DA41C8" w:rsidRDefault="00E23E95" w:rsidP="00BA7236">
      <w:pPr>
        <w:jc w:val="both"/>
      </w:pPr>
      <w:r>
        <w:t>8. Škola může doporučit uživateli nebo zákonným zástupcům potřebné kontakty s</w:t>
      </w:r>
      <w:r w:rsidR="00DA41C8">
        <w:t> </w:t>
      </w:r>
      <w:r>
        <w:t>odborn</w:t>
      </w:r>
      <w:r w:rsidR="00DC71AC">
        <w:t>íky</w:t>
      </w:r>
    </w:p>
    <w:p w14:paraId="2E401D2C" w14:textId="77777777" w:rsidR="008A54EA" w:rsidRDefault="008A54EA" w:rsidP="00BA7236">
      <w:pPr>
        <w:jc w:val="both"/>
        <w:rPr>
          <w:b/>
          <w:bCs/>
        </w:rPr>
      </w:pPr>
    </w:p>
    <w:p w14:paraId="648E4068" w14:textId="2B747884" w:rsidR="00A467D4" w:rsidRPr="00DA41C8" w:rsidRDefault="00A467D4" w:rsidP="00BA7236">
      <w:pPr>
        <w:jc w:val="both"/>
        <w:rPr>
          <w:b/>
          <w:bCs/>
        </w:rPr>
      </w:pPr>
      <w:r w:rsidRPr="00DA41C8">
        <w:rPr>
          <w:b/>
          <w:bCs/>
        </w:rPr>
        <w:lastRenderedPageBreak/>
        <w:t>TABÁK</w:t>
      </w:r>
    </w:p>
    <w:p w14:paraId="60072B57" w14:textId="12C045DE" w:rsidR="005B60E1" w:rsidRPr="00DA41C8" w:rsidRDefault="005B60E1" w:rsidP="00BA7236">
      <w:pPr>
        <w:jc w:val="both"/>
        <w:rPr>
          <w:u w:val="single"/>
        </w:rPr>
      </w:pPr>
      <w:r w:rsidRPr="00DA41C8">
        <w:rPr>
          <w:u w:val="single"/>
        </w:rPr>
        <w:t>Doporučený postup při výskytu tabáku</w:t>
      </w:r>
    </w:p>
    <w:p w14:paraId="128B4A96" w14:textId="356E1D29" w:rsidR="005B60E1" w:rsidRDefault="005B60E1" w:rsidP="00BA7236">
      <w:pPr>
        <w:jc w:val="both"/>
      </w:pPr>
      <w:r>
        <w:t xml:space="preserve">1. Primárně zamezit žákovi v další konzumaci tabákových výrobků a odebrat mu je </w:t>
      </w:r>
    </w:p>
    <w:p w14:paraId="4C5B5B1C" w14:textId="77777777" w:rsidR="005B60E1" w:rsidRDefault="005B60E1" w:rsidP="00BA7236">
      <w:pPr>
        <w:jc w:val="both"/>
      </w:pPr>
      <w:r>
        <w:t xml:space="preserve">2. Podle závažnosti stavu žáka, pracovník školy posoudí, zda mu nehrozí nebezpečí </w:t>
      </w:r>
    </w:p>
    <w:p w14:paraId="40FBEA44" w14:textId="77777777" w:rsidR="005B60E1" w:rsidRDefault="005B60E1" w:rsidP="00BA7236">
      <w:pPr>
        <w:jc w:val="both"/>
      </w:pPr>
      <w:r>
        <w:t xml:space="preserve">3. Je-li žák ohrožen na zdraví a životě, musí mu škola zajistit péči a zavolat záchranku </w:t>
      </w:r>
    </w:p>
    <w:p w14:paraId="73B19760" w14:textId="77777777" w:rsidR="005B60E1" w:rsidRDefault="005B60E1" w:rsidP="00BA7236">
      <w:pPr>
        <w:jc w:val="both"/>
      </w:pPr>
      <w:r>
        <w:t xml:space="preserve">4. Pokud akutní nebezpečí nehrozí, pracovník informuje třídního učitele a metodika prevence, který sepíše stručný záznam o události s vyjádřením žáka a vyrozumí vedení školy </w:t>
      </w:r>
    </w:p>
    <w:p w14:paraId="1E5AB123" w14:textId="77777777" w:rsidR="005B60E1" w:rsidRDefault="005B60E1" w:rsidP="00BA7236">
      <w:pPr>
        <w:jc w:val="both"/>
      </w:pPr>
      <w:r>
        <w:t xml:space="preserve">5. Škola musí oznámit tuto skutečnost zákonnému zástupci </w:t>
      </w:r>
    </w:p>
    <w:p w14:paraId="786912CA" w14:textId="77777777" w:rsidR="005B60E1" w:rsidRDefault="005B60E1" w:rsidP="00BA7236">
      <w:pPr>
        <w:jc w:val="both"/>
      </w:pPr>
      <w:r>
        <w:t xml:space="preserve">7. Není-li zákonný zástupce dostupný nebo se situace s konzumací tabáku opakuje, škola musí vyrozumět OSPOD a vyčkat jeho pokynů </w:t>
      </w:r>
    </w:p>
    <w:p w14:paraId="71557A10" w14:textId="77777777" w:rsidR="005B60E1" w:rsidRDefault="005B60E1" w:rsidP="00BA7236">
      <w:pPr>
        <w:jc w:val="both"/>
      </w:pPr>
      <w:r>
        <w:t xml:space="preserve">8. Škola může doporučit uživateli nebo zákonným zástupcům potřebné kontakty s odbornou pomocí při řešení takové situace </w:t>
      </w:r>
    </w:p>
    <w:p w14:paraId="3081ED2C" w14:textId="2C2BE5CF" w:rsidR="005B60E1" w:rsidRDefault="005B60E1" w:rsidP="00BA7236">
      <w:pPr>
        <w:jc w:val="both"/>
      </w:pPr>
      <w:r>
        <w:t>9. Za konzumaci tabáku škola vyvodí sankce dle šk</w:t>
      </w:r>
      <w:r w:rsidR="00247CDA">
        <w:t>olního</w:t>
      </w:r>
      <w:r>
        <w:t xml:space="preserve"> řádu </w:t>
      </w:r>
    </w:p>
    <w:p w14:paraId="619CCBEA" w14:textId="5747C784" w:rsidR="00E23E95" w:rsidRDefault="00E23E95" w:rsidP="00BA7236">
      <w:pPr>
        <w:jc w:val="both"/>
      </w:pPr>
    </w:p>
    <w:p w14:paraId="77BE084A" w14:textId="77777777" w:rsidR="00E23E95" w:rsidRDefault="00E23E95" w:rsidP="00BA7236">
      <w:pPr>
        <w:jc w:val="both"/>
      </w:pPr>
    </w:p>
    <w:p w14:paraId="659F805C" w14:textId="46A35B45" w:rsidR="00E23E95" w:rsidRPr="00DA41C8" w:rsidRDefault="00E23E95" w:rsidP="00BA7236">
      <w:pPr>
        <w:jc w:val="both"/>
        <w:rPr>
          <w:b/>
          <w:bCs/>
        </w:rPr>
      </w:pPr>
      <w:r w:rsidRPr="00DA41C8">
        <w:rPr>
          <w:b/>
          <w:bCs/>
        </w:rPr>
        <w:t>OMAMNÉ PSYCHOTROPNÍ LÁTKY</w:t>
      </w:r>
    </w:p>
    <w:p w14:paraId="5979D9A1" w14:textId="70EB8C12" w:rsidR="005B60E1" w:rsidRPr="00DA41C8" w:rsidRDefault="005B60E1" w:rsidP="00BA7236">
      <w:pPr>
        <w:jc w:val="both"/>
        <w:rPr>
          <w:u w:val="single"/>
        </w:rPr>
      </w:pPr>
      <w:r w:rsidRPr="00DA41C8">
        <w:rPr>
          <w:u w:val="single"/>
        </w:rPr>
        <w:t>Doporučený postup při výskytu OPL</w:t>
      </w:r>
      <w:r w:rsidR="00DC71AC">
        <w:rPr>
          <w:u w:val="single"/>
        </w:rPr>
        <w:t>:</w:t>
      </w:r>
    </w:p>
    <w:p w14:paraId="11B2991F" w14:textId="77777777" w:rsidR="005B60E1" w:rsidRDefault="005B60E1" w:rsidP="00BA7236">
      <w:pPr>
        <w:jc w:val="both"/>
      </w:pPr>
      <w:r>
        <w:t xml:space="preserve">1. Primárně je nutné žákovi zabránit v další konzumaci OPL a odebrat mu je </w:t>
      </w:r>
    </w:p>
    <w:p w14:paraId="6C41EB7C" w14:textId="77777777" w:rsidR="005B60E1" w:rsidRDefault="005B60E1" w:rsidP="00BA7236">
      <w:pPr>
        <w:jc w:val="both"/>
      </w:pPr>
      <w:r>
        <w:t xml:space="preserve">2. Podle závažnosti stavu žáka, pracovník školy posoudí, zda mu nehrozí nebezpečí </w:t>
      </w:r>
    </w:p>
    <w:p w14:paraId="201FC45A" w14:textId="77777777" w:rsidR="005B60E1" w:rsidRDefault="005B60E1" w:rsidP="00BA7236">
      <w:pPr>
        <w:jc w:val="both"/>
      </w:pPr>
      <w:r>
        <w:t xml:space="preserve">3. Je-li žák ohrožen na zdraví nebo životě, zajistí škola nezbytnou pomoc a zavolá záchranku 4. Je-li objevena látka, jíž se žák intoxikoval, předá se přivolanému lékaři pro usnadnění léčby 5. Pokud akutní nebezpečí nehrozí, pracovník vyrozumí třídního učitele a metodika prevence, který sepíše stručný záznam o události s vyjádřením žáka a vyrozumí vedení školy </w:t>
      </w:r>
    </w:p>
    <w:p w14:paraId="403353F5" w14:textId="77777777" w:rsidR="005B60E1" w:rsidRDefault="005B60E1" w:rsidP="00BA7236">
      <w:pPr>
        <w:jc w:val="both"/>
      </w:pPr>
      <w:r>
        <w:t xml:space="preserve">6. Není-li žák schopen pokračovat ve vyučování, vyrozumí škola zákonného zástupce a vyzve jej, aby převzal odpovědnost za žáka a vyzvedl si ho ve škole </w:t>
      </w:r>
    </w:p>
    <w:p w14:paraId="10BFEF8A" w14:textId="77777777" w:rsidR="005B60E1" w:rsidRDefault="005B60E1" w:rsidP="00BA7236">
      <w:pPr>
        <w:jc w:val="both"/>
      </w:pPr>
      <w:r>
        <w:t xml:space="preserve">7. V obou případech škola musí oznámit tuto skutečnost zákonnému zástupci </w:t>
      </w:r>
    </w:p>
    <w:p w14:paraId="197EEBED" w14:textId="77777777" w:rsidR="005B60E1" w:rsidRDefault="005B60E1" w:rsidP="00BA7236">
      <w:pPr>
        <w:jc w:val="both"/>
      </w:pPr>
      <w:r>
        <w:t xml:space="preserve">8. Není-li zákonný zástupce dostupný nebo se situace opakuje, škola musí vyrozumět OSPOD a vyčkat jeho pokynů. Oznamovacím místem je příslušný odbor obce s rozšířenou působností podle místa bydliště dítěte. </w:t>
      </w:r>
    </w:p>
    <w:p w14:paraId="354BE528" w14:textId="77777777" w:rsidR="005B60E1" w:rsidRDefault="005B60E1" w:rsidP="00BA7236">
      <w:pPr>
        <w:jc w:val="both"/>
      </w:pPr>
      <w:r>
        <w:t xml:space="preserve">9. Škola může poskytnout uživateli nebo zákonným zástupcům potřebné kontakty s odbornou pomocí při řešení takové situace </w:t>
      </w:r>
    </w:p>
    <w:p w14:paraId="75EDF2BC" w14:textId="77777777" w:rsidR="005B60E1" w:rsidRDefault="005B60E1" w:rsidP="00BA7236">
      <w:pPr>
        <w:jc w:val="both"/>
      </w:pPr>
      <w:r>
        <w:t xml:space="preserve">10. Je nutné rozlišovat, zda se jedná o uživatele nebo distributora - uživatel je nebezpečný pouze sám sobě, distributor všem </w:t>
      </w:r>
    </w:p>
    <w:p w14:paraId="683F310E" w14:textId="77777777" w:rsidR="005B60E1" w:rsidRDefault="005B60E1" w:rsidP="00BA7236">
      <w:pPr>
        <w:jc w:val="both"/>
      </w:pPr>
      <w:r>
        <w:t xml:space="preserve">11. Distribuce je trestným činem, zatímco užívání OPL je porušením školního řádu </w:t>
      </w:r>
    </w:p>
    <w:p w14:paraId="70644954" w14:textId="77777777" w:rsidR="005B60E1" w:rsidRDefault="005B60E1" w:rsidP="00BA7236">
      <w:pPr>
        <w:jc w:val="both"/>
      </w:pPr>
      <w:r>
        <w:t xml:space="preserve">12. Za konzumaci alkoholu škola vyvodí sankce dle </w:t>
      </w:r>
      <w:proofErr w:type="spellStart"/>
      <w:r>
        <w:t>šk</w:t>
      </w:r>
      <w:proofErr w:type="spellEnd"/>
      <w:r>
        <w:t xml:space="preserve">. ř. (snížená známka z chování) </w:t>
      </w:r>
    </w:p>
    <w:p w14:paraId="03F14CA6" w14:textId="34F9B579" w:rsidR="005B60E1" w:rsidRDefault="005B60E1" w:rsidP="00BA7236">
      <w:pPr>
        <w:jc w:val="both"/>
      </w:pPr>
      <w:r>
        <w:t>13. Obdobný postup zvolí pedagogický pracovník i v případě příchodu žáka do školy pod vlivem OPL</w:t>
      </w:r>
      <w:r w:rsidR="00DA41C8">
        <w:t>.</w:t>
      </w:r>
    </w:p>
    <w:p w14:paraId="6AB3A6EA" w14:textId="0917558C" w:rsidR="00DA41C8" w:rsidRPr="003A7343" w:rsidRDefault="00DA41C8" w:rsidP="00BA7236">
      <w:pPr>
        <w:jc w:val="both"/>
        <w:rPr>
          <w:b/>
          <w:bCs/>
        </w:rPr>
      </w:pPr>
    </w:p>
    <w:p w14:paraId="5F399CF8" w14:textId="21A4C96D" w:rsidR="00DA41C8" w:rsidRPr="003A7343" w:rsidRDefault="00DA41C8" w:rsidP="00BA7236">
      <w:pPr>
        <w:jc w:val="both"/>
        <w:rPr>
          <w:b/>
          <w:bCs/>
        </w:rPr>
      </w:pPr>
      <w:r w:rsidRPr="003A7343">
        <w:rPr>
          <w:b/>
          <w:bCs/>
        </w:rPr>
        <w:t>Ad h</w:t>
      </w:r>
      <w:r w:rsidR="003A7343" w:rsidRPr="003A7343">
        <w:rPr>
          <w:b/>
          <w:bCs/>
        </w:rPr>
        <w:t>) SEXUAÁLNÍ ZNEUŽÍVÁNÍ DĚTÍ</w:t>
      </w:r>
    </w:p>
    <w:p w14:paraId="55C971A3" w14:textId="77777777" w:rsidR="003A7343" w:rsidRDefault="003A7343" w:rsidP="00BA7236">
      <w:pPr>
        <w:jc w:val="both"/>
      </w:pPr>
      <w:r w:rsidRPr="003A7343">
        <w:rPr>
          <w:u w:val="single"/>
        </w:rPr>
        <w:t>Primární prevence sexuálního chování</w:t>
      </w:r>
      <w:r>
        <w:t xml:space="preserve"> </w:t>
      </w:r>
    </w:p>
    <w:p w14:paraId="4856782E" w14:textId="2B1C0D45" w:rsidR="00DC71AC" w:rsidRPr="00247CDA" w:rsidRDefault="003A7343" w:rsidP="00BA7236">
      <w:pPr>
        <w:jc w:val="both"/>
      </w:pPr>
      <w:r>
        <w:t xml:space="preserve">Nepodceňujeme v oblasti prevence významnou úlohu sexuální výchovy. Je nutné motivovat žáky k vytvoření zdravých postojů v této oblasti. Je žádoucí, aby si žáci osvojili odpovědné chování, rozhodování a komunikaci v situacích souvisejících se sexuálním zdravím. Nebezpečí hrozí nejen z hlediska zdravotních rizik (přenosné choroby, HIV), ale i z hlediska celospolečenského v souvislosti s využíváním internetu, s komercionalizací sexu či sexuálním zneužíváním. K sexuální výchově přistupujeme systematicky, jelikož se jedná o dlouhodobé, záměrné, cílevědomé působení na žáka. Při prevenci je vhodné využít preventivních programů, které lze přizpůsobit věku a vzdělání cílové skupiny. Informujeme žáky o rizikovém sexuálním chování, minimalizujeme projevy nesnášenlivosti, předsudky v oblasti vztahů, sexu a sexuální orientace. Lze propojovat zdravotní, sociální a výchovné intervence na toto téma. </w:t>
      </w:r>
    </w:p>
    <w:p w14:paraId="633C4F14" w14:textId="176993C4" w:rsidR="003A7343" w:rsidRDefault="003A7343" w:rsidP="00BA7236">
      <w:pPr>
        <w:jc w:val="both"/>
      </w:pPr>
      <w:r w:rsidRPr="003A7343">
        <w:rPr>
          <w:b/>
          <w:bCs/>
        </w:rPr>
        <w:lastRenderedPageBreak/>
        <w:t>Za škodlivé sexuální chování lze pokládat</w:t>
      </w:r>
    </w:p>
    <w:p w14:paraId="300587D2" w14:textId="77777777" w:rsidR="003A7343" w:rsidRDefault="003A7343" w:rsidP="00BA7236">
      <w:pPr>
        <w:jc w:val="both"/>
      </w:pPr>
      <w:r>
        <w:t xml:space="preserve"> a) pokud ho dítě neprovádí v soukromí, ale na veřejnosti </w:t>
      </w:r>
    </w:p>
    <w:p w14:paraId="0ED85DFE" w14:textId="77777777" w:rsidR="003A7343" w:rsidRDefault="003A7343" w:rsidP="00BA7236">
      <w:pPr>
        <w:jc w:val="both"/>
      </w:pPr>
      <w:r>
        <w:t xml:space="preserve">b) pokud vznikne podezření, že při něm zraňuje sebe nebo někoho dalšího </w:t>
      </w:r>
    </w:p>
    <w:p w14:paraId="4F49DA13" w14:textId="77777777" w:rsidR="003A7343" w:rsidRDefault="003A7343" w:rsidP="00BA7236">
      <w:pPr>
        <w:jc w:val="both"/>
      </w:pPr>
      <w:r>
        <w:t xml:space="preserve">c) pokud se ze sexuálního chování stane nutkavé chování - to znamená, že tomuto chování dítě věnuje tolik prostoru, že zanedbává svoje běžné povinnosti, hygienu, přátele, učení aj. </w:t>
      </w:r>
    </w:p>
    <w:p w14:paraId="30D56318" w14:textId="77777777" w:rsidR="003A7343" w:rsidRDefault="003A7343" w:rsidP="00BA7236">
      <w:pPr>
        <w:jc w:val="both"/>
      </w:pPr>
    </w:p>
    <w:p w14:paraId="1D987C6B" w14:textId="77777777" w:rsidR="003A7343" w:rsidRDefault="003A7343" w:rsidP="00BA7236">
      <w:pPr>
        <w:jc w:val="both"/>
      </w:pPr>
      <w:r w:rsidRPr="003A7343">
        <w:rPr>
          <w:u w:val="single"/>
        </w:rPr>
        <w:t>Doporučený postup při zjištění sexuálně rizikového chování</w:t>
      </w:r>
      <w:r>
        <w:t xml:space="preserve"> </w:t>
      </w:r>
    </w:p>
    <w:p w14:paraId="110D5E16" w14:textId="77777777" w:rsidR="003A7343" w:rsidRDefault="003A7343" w:rsidP="00BA7236">
      <w:pPr>
        <w:jc w:val="both"/>
      </w:pPr>
      <w:r>
        <w:t>1. Jako první situaci řeší třídní učitel - na žáky působí při hodinách sexuální výchovy</w:t>
      </w:r>
    </w:p>
    <w:p w14:paraId="09F16ACB" w14:textId="77777777" w:rsidR="003A7343" w:rsidRDefault="003A7343" w:rsidP="00BA7236">
      <w:pPr>
        <w:jc w:val="both"/>
      </w:pPr>
      <w:r>
        <w:t xml:space="preserve">2. Posoudí-li situaci jako vážnou informuje metodika prevence a výchovného poradce </w:t>
      </w:r>
    </w:p>
    <w:p w14:paraId="01F6A490" w14:textId="77777777" w:rsidR="003A7343" w:rsidRDefault="003A7343" w:rsidP="00BA7236">
      <w:pPr>
        <w:jc w:val="both"/>
      </w:pPr>
      <w:r>
        <w:t xml:space="preserve">3. Dále je třeba informovat vedení školy </w:t>
      </w:r>
    </w:p>
    <w:p w14:paraId="09205A5D" w14:textId="77777777" w:rsidR="003A7343" w:rsidRDefault="003A7343" w:rsidP="00BA7236">
      <w:pPr>
        <w:jc w:val="both"/>
      </w:pPr>
      <w:r>
        <w:t xml:space="preserve">4. Škola informuje zákonné zástupce a nabídne jim odbornou pomoc </w:t>
      </w:r>
    </w:p>
    <w:p w14:paraId="1D699F03" w14:textId="77777777" w:rsidR="003A7343" w:rsidRDefault="003A7343" w:rsidP="00BA7236">
      <w:pPr>
        <w:jc w:val="both"/>
      </w:pPr>
      <w:r>
        <w:t xml:space="preserve">5. Pokud ve svém chování žák nadále pokračuje nebo se jedná o patologii rodiny, škola se může obrátit na odborníka v této oblasti (psycholog, sexuolog, psychoterapeut...) </w:t>
      </w:r>
    </w:p>
    <w:p w14:paraId="49D02F44" w14:textId="41C4CE35" w:rsidR="003A7343" w:rsidRDefault="003A7343" w:rsidP="00BA7236">
      <w:pPr>
        <w:jc w:val="both"/>
      </w:pPr>
      <w:r>
        <w:t>6. Zjištěné násilí (i sexuální) páchané na dítěti je škola povinna ohlásit Orgánům sociálně právní ochrany dítěte</w:t>
      </w:r>
    </w:p>
    <w:p w14:paraId="0B69BA54" w14:textId="721DEF9F" w:rsidR="003A7343" w:rsidRDefault="003A7343" w:rsidP="00BA7236">
      <w:pPr>
        <w:jc w:val="both"/>
      </w:pPr>
    </w:p>
    <w:p w14:paraId="017E8F11" w14:textId="18A818FD" w:rsidR="003A7343" w:rsidRPr="00442D58" w:rsidRDefault="003A7343" w:rsidP="00BA7236">
      <w:pPr>
        <w:jc w:val="both"/>
        <w:rPr>
          <w:b/>
          <w:bCs/>
        </w:rPr>
      </w:pPr>
      <w:r w:rsidRPr="00442D58">
        <w:rPr>
          <w:b/>
          <w:bCs/>
        </w:rPr>
        <w:t>Ad i</w:t>
      </w:r>
      <w:r w:rsidR="00442D58" w:rsidRPr="00442D58">
        <w:rPr>
          <w:b/>
          <w:bCs/>
        </w:rPr>
        <w:t>) SYNDROM CAN</w:t>
      </w:r>
    </w:p>
    <w:p w14:paraId="136C6DD6" w14:textId="5211D45F" w:rsidR="00442D58" w:rsidRDefault="00442D58" w:rsidP="00BA7236">
      <w:pPr>
        <w:jc w:val="both"/>
      </w:pPr>
      <w:r>
        <w:t>Jedná se o jakoukoliv formu týrání, zneužívání a zanedbávání dětí, která je pro naš</w:t>
      </w:r>
      <w:r w:rsidR="00DC71AC">
        <w:t>i</w:t>
      </w:r>
      <w:r>
        <w:t xml:space="preserve"> společnost nepřijatelná. Dítě nejčastěji poškozují jeho rodiče a další členové rodiny. Příznaky tohoto syndromu se projevují ve fyzickém vzhledu (modřiny, zranění, zlomeniny, vyražené zuby, aj.) i ve změně chování. Tyto změny odpovídají těm, jaké jsou uvedeny u fyzického týrání a sexuálního zneužívání dětí. Převažuje úzkost, zvýšená citová podrážděnost, agresivní chování, útěky z domova, problémy se sociálními kontakty, izolovanost apod. </w:t>
      </w:r>
    </w:p>
    <w:p w14:paraId="2B52F0C3" w14:textId="77777777" w:rsidR="00BA7236" w:rsidRDefault="00BA7236" w:rsidP="00BA7236">
      <w:pPr>
        <w:jc w:val="both"/>
      </w:pPr>
    </w:p>
    <w:p w14:paraId="40061272" w14:textId="77777777" w:rsidR="00442D58" w:rsidRDefault="00442D58" w:rsidP="00BA7236">
      <w:pPr>
        <w:jc w:val="both"/>
      </w:pPr>
      <w:r w:rsidRPr="00442D58">
        <w:rPr>
          <w:u w:val="single"/>
        </w:rPr>
        <w:t>Primární prevence syndromu CAN a doporučený postup</w:t>
      </w:r>
      <w:r>
        <w:t xml:space="preserve"> </w:t>
      </w:r>
    </w:p>
    <w:p w14:paraId="03D372D6" w14:textId="68CBB34D" w:rsidR="00442D58" w:rsidRDefault="00442D58" w:rsidP="00BA7236">
      <w:pPr>
        <w:jc w:val="both"/>
      </w:pPr>
      <w:r>
        <w:t>Je třeba žáky informovat o dětských právech, o hranicích, které by neměl rodič překročit, o tabu zónách na těle dítěte. Žáci by měli vědět, na koho se ve škole obrátit v případě potřeby. V případě zjištění a potvrzení syndromu CAN učitel už nepostupuje sám, a dle závažnosti informuje pediatra, OSPOD, místní oddělení Policie ČR či dalšími odborníky. Pokud má učitel jistotu, že byl spáchán trestný čin, má ze zákona povinnost obrátit se na orgány činné v trestním řízení. Pokud má pouze podezření, zákon určuje školskému zařízení za povinnost nahlásit tuto skutečnost na OSPOD.</w:t>
      </w:r>
    </w:p>
    <w:p w14:paraId="7D352C37" w14:textId="77777777" w:rsidR="005B60E1" w:rsidRDefault="005B60E1" w:rsidP="00BA7236">
      <w:pPr>
        <w:jc w:val="both"/>
      </w:pPr>
    </w:p>
    <w:p w14:paraId="0BC492B7" w14:textId="20543D7B" w:rsidR="005E0D19" w:rsidRDefault="005E0D19" w:rsidP="00BA7236">
      <w:pPr>
        <w:jc w:val="both"/>
      </w:pPr>
      <w:r w:rsidRPr="00722E91">
        <w:t xml:space="preserve">Ad </w:t>
      </w:r>
      <w:r w:rsidR="00442D58" w:rsidRPr="00722E91">
        <w:t>j</w:t>
      </w:r>
      <w:r w:rsidRPr="00722E91">
        <w:t>)</w:t>
      </w:r>
      <w:r>
        <w:t xml:space="preserve"> </w:t>
      </w:r>
      <w:r w:rsidR="00D12517">
        <w:t xml:space="preserve"> </w:t>
      </w:r>
      <w:r w:rsidR="00D12517" w:rsidRPr="005E0D19">
        <w:rPr>
          <w:b/>
          <w:bCs/>
        </w:rPr>
        <w:t>Krizové situace u žáků s poruchou autistického spektra</w:t>
      </w:r>
      <w:r w:rsidR="00D12517">
        <w:t xml:space="preserve"> </w:t>
      </w:r>
    </w:p>
    <w:p w14:paraId="41A6E874" w14:textId="66D55659" w:rsidR="005E0D19" w:rsidRDefault="00D12517" w:rsidP="00BA7236">
      <w:pPr>
        <w:jc w:val="both"/>
      </w:pPr>
      <w:r>
        <w:t xml:space="preserve">Pedagogičtí zaměstnanci školy musí znát specifika v chování žáka s poruchou autistického spektra (PAS), zohlednit je v rámci fungování třídy, seznámí se se zásadami práce s žáky s PAS. Je třeba na základě dohody se zákonnými zástupci žáka a doporučení školního poradenského zařízení identifikovat oblasti v chování, které ve specifických podmínkách školy mohou působit jako nežádoucí nebo problémové, stanovit, jaké projevy chování budou tolerovány a kdy se jedná o problémové nebo rizikové chování – v takových případech stanovit postup, jak s problémovým chování dále pracovat. (MŠMT, 2010) </w:t>
      </w:r>
    </w:p>
    <w:p w14:paraId="50551992" w14:textId="77777777" w:rsidR="005E0D19" w:rsidRDefault="005E0D19" w:rsidP="00BA7236">
      <w:pPr>
        <w:jc w:val="both"/>
      </w:pPr>
    </w:p>
    <w:p w14:paraId="4FA0805E" w14:textId="6B687CD5" w:rsidR="00E344FE" w:rsidRDefault="00442D58" w:rsidP="00BA7236">
      <w:pPr>
        <w:jc w:val="both"/>
      </w:pPr>
      <w:r>
        <w:t>Při a</w:t>
      </w:r>
      <w:r w:rsidR="00D12517">
        <w:t>gresivní chování žáka s PAS – může dojít k ohrožení zdraví spolužáků, samotného žáka s PAS, zaměstnanců školy</w:t>
      </w:r>
      <w:r w:rsidR="00742528">
        <w:t>. Je nutné:</w:t>
      </w:r>
    </w:p>
    <w:p w14:paraId="788C7C79" w14:textId="798DD26B" w:rsidR="00E344FE" w:rsidRDefault="00D12517" w:rsidP="00BA7236">
      <w:pPr>
        <w:jc w:val="both"/>
      </w:pPr>
      <w:r>
        <w:t xml:space="preserve"> 1</w:t>
      </w:r>
      <w:r w:rsidR="005E0D19">
        <w:t>.</w:t>
      </w:r>
      <w:r>
        <w:t xml:space="preserve"> Vyhodnotit nebezpečnost situace </w:t>
      </w:r>
    </w:p>
    <w:p w14:paraId="75FCF000" w14:textId="69E8188E" w:rsidR="00E344FE" w:rsidRDefault="00D12517" w:rsidP="00BA7236">
      <w:pPr>
        <w:jc w:val="both"/>
      </w:pPr>
      <w:r>
        <w:t xml:space="preserve"> 2</w:t>
      </w:r>
      <w:r w:rsidR="005E0D19">
        <w:t xml:space="preserve">. </w:t>
      </w:r>
      <w:r>
        <w:t xml:space="preserve">Zajistit bezpečí ostatních žáků </w:t>
      </w:r>
      <w:r w:rsidR="005E0D19">
        <w:t>pedagog</w:t>
      </w:r>
      <w:r>
        <w:t xml:space="preserve"> zajistí buď odchod žáků ze třídy, nebo odchod žáka s PAS. </w:t>
      </w:r>
    </w:p>
    <w:p w14:paraId="4D5F6F05" w14:textId="5256F8FB" w:rsidR="00E344FE" w:rsidRDefault="00D12517" w:rsidP="00BA7236">
      <w:pPr>
        <w:jc w:val="both"/>
      </w:pPr>
      <w:r>
        <w:t>3</w:t>
      </w:r>
      <w:r w:rsidR="005E0D19">
        <w:t xml:space="preserve">. </w:t>
      </w:r>
      <w:r>
        <w:t xml:space="preserve"> Přivolat pomoc dalšího dospělého mobilem, prostřednictvím žáků přivolat pomoc další dospělé osoby.</w:t>
      </w:r>
    </w:p>
    <w:p w14:paraId="79D8D8C3" w14:textId="42B3776B" w:rsidR="00E344FE" w:rsidRDefault="00D12517" w:rsidP="00BA7236">
      <w:pPr>
        <w:jc w:val="both"/>
      </w:pPr>
      <w:r>
        <w:t>4</w:t>
      </w:r>
      <w:r w:rsidR="005E0D19">
        <w:t>.</w:t>
      </w:r>
      <w:r>
        <w:t xml:space="preserve"> Odstranit z žákova dosahu nebezpečné předměty</w:t>
      </w:r>
    </w:p>
    <w:p w14:paraId="0E5BE356" w14:textId="2CB0D943" w:rsidR="005E0D19" w:rsidRDefault="00D12517" w:rsidP="00BA7236">
      <w:pPr>
        <w:jc w:val="both"/>
      </w:pPr>
      <w:r>
        <w:lastRenderedPageBreak/>
        <w:t>5</w:t>
      </w:r>
      <w:r w:rsidR="005E0D19">
        <w:t xml:space="preserve">. </w:t>
      </w:r>
      <w:r>
        <w:t>Pokusit se žáka zklidnit</w:t>
      </w:r>
      <w:r w:rsidR="00442D58">
        <w:t>.</w:t>
      </w:r>
      <w:r>
        <w:t xml:space="preserve"> Na žáka hovořit klidným hlasem, reaguje-li negativně, nekomunikovat, udržovat mezi žákem a sebou ochrannou bariéru – např. lavice. </w:t>
      </w:r>
    </w:p>
    <w:p w14:paraId="7F7A5821" w14:textId="728D0F25" w:rsidR="00E344FE" w:rsidRDefault="00D12517" w:rsidP="00BA7236">
      <w:pPr>
        <w:jc w:val="both"/>
      </w:pPr>
      <w:r>
        <w:t>6</w:t>
      </w:r>
      <w:r w:rsidR="005E0D19">
        <w:t xml:space="preserve">. </w:t>
      </w:r>
      <w:r>
        <w:t xml:space="preserve">Kontaktovat zákonné zástupce, je-li třeba Zdravotnickou záchrannou službu, případně Policii ČR (při zvláště závažné agresi vůči druhým osobám) </w:t>
      </w:r>
    </w:p>
    <w:p w14:paraId="51909F46" w14:textId="6537F7CC" w:rsidR="00985515" w:rsidRDefault="00D12517" w:rsidP="00BA7236">
      <w:pPr>
        <w:jc w:val="both"/>
      </w:pPr>
      <w:r>
        <w:t>7</w:t>
      </w:r>
      <w:r w:rsidR="00985515">
        <w:t>.</w:t>
      </w:r>
      <w:r>
        <w:t xml:space="preserve"> Vysvětlit spolužákům, co se stalo </w:t>
      </w:r>
      <w:r w:rsidR="00442D58">
        <w:t>t</w:t>
      </w:r>
      <w:r>
        <w:t xml:space="preserve">řídní učitel ve spolupráci se speciálním pedagogem vysvětlí žákům příčinu reakce, způsoby, jak jim předcházet, jak se zachovat v podobných situacích. </w:t>
      </w:r>
    </w:p>
    <w:p w14:paraId="7C03F50F" w14:textId="1C869866" w:rsidR="00D12517" w:rsidRPr="00786447" w:rsidRDefault="00D12517" w:rsidP="00BA7236">
      <w:pPr>
        <w:jc w:val="both"/>
        <w:rPr>
          <w:sz w:val="32"/>
          <w:szCs w:val="32"/>
        </w:rPr>
      </w:pPr>
      <w:r>
        <w:t>O incidentu vyhotoví zápis, ten je uložen u metodika prevence</w:t>
      </w:r>
      <w:r w:rsidR="00442D58">
        <w:t>.</w:t>
      </w:r>
    </w:p>
    <w:p w14:paraId="29F3B518" w14:textId="05772ED7" w:rsidR="00375D43" w:rsidRPr="00786447" w:rsidRDefault="00375D43" w:rsidP="00375D43">
      <w:pPr>
        <w:jc w:val="both"/>
        <w:rPr>
          <w:sz w:val="32"/>
          <w:szCs w:val="32"/>
        </w:rPr>
      </w:pPr>
    </w:p>
    <w:p w14:paraId="72103173" w14:textId="7245F69F" w:rsidR="00F761EB" w:rsidRDefault="00F761EB" w:rsidP="00E73638">
      <w:pPr>
        <w:pStyle w:val="Odstavecseseznamem"/>
        <w:spacing w:after="240"/>
        <w:jc w:val="both"/>
        <w:rPr>
          <w:b/>
          <w:u w:val="single"/>
        </w:rPr>
      </w:pPr>
    </w:p>
    <w:p w14:paraId="52557BF3" w14:textId="348101CE" w:rsidR="00C971D0" w:rsidRDefault="00C971D0"/>
    <w:p w14:paraId="542EFE39" w14:textId="29DBA800" w:rsidR="00C971D0" w:rsidRDefault="00C971D0"/>
    <w:p w14:paraId="33037500" w14:textId="77777777" w:rsidR="00E64FA2" w:rsidRDefault="00E64FA2"/>
    <w:p w14:paraId="3B17B372" w14:textId="52572C9E" w:rsidR="00E64FA2" w:rsidRDefault="00382913" w:rsidP="00BA7236">
      <w:pPr>
        <w:jc w:val="both"/>
      </w:pPr>
      <w:r>
        <w:t>Vypracovala: Mgr. Dagmar Smolíková, 1.10.2022</w:t>
      </w:r>
    </w:p>
    <w:p w14:paraId="28AFCCEA" w14:textId="7B54F0D1" w:rsidR="008551A0" w:rsidRDefault="008551A0"/>
    <w:p w14:paraId="04A76A88" w14:textId="25AE8666" w:rsidR="008551A0" w:rsidRDefault="008551A0"/>
    <w:p w14:paraId="3366CA3A" w14:textId="0968DE60" w:rsidR="008551A0" w:rsidRDefault="008551A0"/>
    <w:p w14:paraId="1727D169" w14:textId="0FE971CB" w:rsidR="008551A0" w:rsidRDefault="008551A0">
      <w:r>
        <w:t>Použitá literatura:</w:t>
      </w:r>
    </w:p>
    <w:p w14:paraId="2E861CD1" w14:textId="0A2D2354" w:rsidR="008551A0" w:rsidRDefault="00247CDA">
      <w:hyperlink r:id="rId5" w:history="1">
        <w:r w:rsidR="008551A0">
          <w:rPr>
            <w:rStyle w:val="Hypertextovodkaz"/>
          </w:rPr>
          <w:t>narodni_strategie_primarni_prevence_2019_27.pdf (msmt.cz)</w:t>
        </w:r>
      </w:hyperlink>
    </w:p>
    <w:p w14:paraId="00B0F468" w14:textId="09BF2C86" w:rsidR="008551A0" w:rsidRDefault="00247CDA">
      <w:hyperlink r:id="rId6" w:history="1">
        <w:r w:rsidR="008551A0">
          <w:rPr>
            <w:rStyle w:val="Hypertextovodkaz"/>
          </w:rPr>
          <w:t>PPP a SPC Olomouckého kraje (pppaspc-ok.cz)</w:t>
        </w:r>
      </w:hyperlink>
    </w:p>
    <w:p w14:paraId="6E50C357" w14:textId="18852CAE" w:rsidR="002A3566" w:rsidRPr="00442D58" w:rsidRDefault="00247CDA">
      <w:pPr>
        <w:rPr>
          <w:rStyle w:val="Hypertextovodkaz"/>
          <w:color w:val="auto"/>
          <w:u w:val="none"/>
        </w:rPr>
      </w:pPr>
      <w:hyperlink r:id="rId7" w:history="1">
        <w:r w:rsidR="008551A0">
          <w:rPr>
            <w:rStyle w:val="Hypertextovodkaz"/>
          </w:rPr>
          <w:t>Metodika_prevence_rizikoveho_chovani_na1._stupni_zs.pdf (pppaspc-ok.cz)</w:t>
        </w:r>
      </w:hyperlink>
    </w:p>
    <w:p w14:paraId="7D729282" w14:textId="58B73787" w:rsidR="00283E66" w:rsidRDefault="00247CDA">
      <w:pPr>
        <w:rPr>
          <w:rStyle w:val="Hypertextovodkaz"/>
        </w:rPr>
      </w:pPr>
      <w:hyperlink r:id="rId8" w:history="1">
        <w:r w:rsidR="00283E66">
          <w:rPr>
            <w:rStyle w:val="Hypertextovodkaz"/>
          </w:rPr>
          <w:t>Strategie a metodiky v oblasti primární prevence | Olomoucký kraj (olkraj.cz)</w:t>
        </w:r>
      </w:hyperlink>
    </w:p>
    <w:p w14:paraId="114F860C" w14:textId="07475177" w:rsidR="00442D58" w:rsidRDefault="00247CDA">
      <w:hyperlink r:id="rId9" w:history="1">
        <w:r w:rsidR="00442D58" w:rsidRPr="005B4937">
          <w:rPr>
            <w:rStyle w:val="Hypertextovodkaz"/>
          </w:rPr>
          <w:t>www.sikana.org</w:t>
        </w:r>
      </w:hyperlink>
    </w:p>
    <w:p w14:paraId="378EC795" w14:textId="0B0B9F7F" w:rsidR="00275406" w:rsidRDefault="00247CDA">
      <w:hyperlink r:id="rId10" w:history="1">
        <w:r w:rsidR="00442D58" w:rsidRPr="005B4937">
          <w:rPr>
            <w:rStyle w:val="Hypertextovodkaz"/>
          </w:rPr>
          <w:t>www.internetporadna.cz</w:t>
        </w:r>
      </w:hyperlink>
    </w:p>
    <w:p w14:paraId="748AFEC9" w14:textId="6425C877" w:rsidR="00275406" w:rsidRDefault="00247CDA">
      <w:hyperlink r:id="rId11" w:history="1">
        <w:r w:rsidR="00442D58" w:rsidRPr="005B4937">
          <w:rPr>
            <w:rStyle w:val="Hypertextovodkaz"/>
          </w:rPr>
          <w:t>www.minimalizacesikany.cz</w:t>
        </w:r>
      </w:hyperlink>
      <w:r w:rsidR="00275406">
        <w:t xml:space="preserve"> </w:t>
      </w:r>
    </w:p>
    <w:p w14:paraId="0A590848" w14:textId="3B2542D5" w:rsidR="00442D58" w:rsidRDefault="00247CDA">
      <w:hyperlink r:id="rId12" w:history="1">
        <w:r w:rsidR="00442D58" w:rsidRPr="005B4937">
          <w:rPr>
            <w:rStyle w:val="Hypertextovodkaz"/>
          </w:rPr>
          <w:t>www.linkabezpeci.cz</w:t>
        </w:r>
      </w:hyperlink>
    </w:p>
    <w:p w14:paraId="0B87EA8A" w14:textId="110D290A" w:rsidR="00275406" w:rsidRDefault="00247CDA">
      <w:hyperlink r:id="rId13" w:history="1">
        <w:r w:rsidR="00442D58" w:rsidRPr="005B4937">
          <w:rPr>
            <w:rStyle w:val="Hypertextovodkaz"/>
          </w:rPr>
          <w:t>www.elinka.iporadna.cz</w:t>
        </w:r>
      </w:hyperlink>
      <w:r w:rsidR="00275406">
        <w:t>.</w:t>
      </w:r>
    </w:p>
    <w:p w14:paraId="5AE0424F" w14:textId="418DC844" w:rsidR="00275406" w:rsidRDefault="00275406"/>
    <w:p w14:paraId="3C86487C" w14:textId="77777777" w:rsidR="00442D58" w:rsidRDefault="00442D58"/>
    <w:sectPr w:rsidR="00442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708E"/>
    <w:multiLevelType w:val="hybridMultilevel"/>
    <w:tmpl w:val="30442F96"/>
    <w:lvl w:ilvl="0" w:tplc="81808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57A26"/>
    <w:multiLevelType w:val="hybridMultilevel"/>
    <w:tmpl w:val="6ED2CCE2"/>
    <w:lvl w:ilvl="0" w:tplc="549A1880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A33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726F6D20"/>
    <w:multiLevelType w:val="hybridMultilevel"/>
    <w:tmpl w:val="A4909DE4"/>
    <w:lvl w:ilvl="0" w:tplc="C78E156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74405978">
    <w:abstractNumId w:val="2"/>
  </w:num>
  <w:num w:numId="2" w16cid:durableId="624313619">
    <w:abstractNumId w:val="1"/>
  </w:num>
  <w:num w:numId="3" w16cid:durableId="1513959641">
    <w:abstractNumId w:val="0"/>
  </w:num>
  <w:num w:numId="4" w16cid:durableId="6456654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38"/>
    <w:rsid w:val="00056EA1"/>
    <w:rsid w:val="00097B56"/>
    <w:rsid w:val="000A2037"/>
    <w:rsid w:val="000A2442"/>
    <w:rsid w:val="0016636D"/>
    <w:rsid w:val="00247CDA"/>
    <w:rsid w:val="0026184F"/>
    <w:rsid w:val="00275406"/>
    <w:rsid w:val="00283E66"/>
    <w:rsid w:val="002848DF"/>
    <w:rsid w:val="002A3566"/>
    <w:rsid w:val="00342F9D"/>
    <w:rsid w:val="00375D43"/>
    <w:rsid w:val="00382913"/>
    <w:rsid w:val="003A7343"/>
    <w:rsid w:val="00442D58"/>
    <w:rsid w:val="00462F91"/>
    <w:rsid w:val="0048076F"/>
    <w:rsid w:val="00480C63"/>
    <w:rsid w:val="00503A8A"/>
    <w:rsid w:val="005B60E1"/>
    <w:rsid w:val="005C3D41"/>
    <w:rsid w:val="005E0D19"/>
    <w:rsid w:val="00611855"/>
    <w:rsid w:val="00667226"/>
    <w:rsid w:val="00722E91"/>
    <w:rsid w:val="00742528"/>
    <w:rsid w:val="00786447"/>
    <w:rsid w:val="00792470"/>
    <w:rsid w:val="00833610"/>
    <w:rsid w:val="008551A0"/>
    <w:rsid w:val="008A476D"/>
    <w:rsid w:val="008A54EA"/>
    <w:rsid w:val="008E1370"/>
    <w:rsid w:val="00980B98"/>
    <w:rsid w:val="00985515"/>
    <w:rsid w:val="00A41E50"/>
    <w:rsid w:val="00A467D4"/>
    <w:rsid w:val="00AB42A1"/>
    <w:rsid w:val="00BA7236"/>
    <w:rsid w:val="00C971D0"/>
    <w:rsid w:val="00D12517"/>
    <w:rsid w:val="00DA41C8"/>
    <w:rsid w:val="00DB2670"/>
    <w:rsid w:val="00DC71AC"/>
    <w:rsid w:val="00E23E95"/>
    <w:rsid w:val="00E344FE"/>
    <w:rsid w:val="00E64FA2"/>
    <w:rsid w:val="00E73638"/>
    <w:rsid w:val="00F761EB"/>
    <w:rsid w:val="00FA3B8F"/>
    <w:rsid w:val="00FD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8F95E"/>
  <w15:docId w15:val="{9282627B-CB0E-45ED-BB6E-A82B1AF0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7363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51A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A3566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75406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742528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7425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strategie-a-metodiky-v-oblasti-primarni-prevence-cl-398.html" TargetMode="External"/><Relationship Id="rId13" Type="http://schemas.openxmlformats.org/officeDocument/2006/relationships/hyperlink" Target="http://www.elinka.iporadn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ppaspc-ok.cz/images/Metodika_prevence_rizikoveho_chovani_na1._stupni_zs.pdf" TargetMode="External"/><Relationship Id="rId12" Type="http://schemas.openxmlformats.org/officeDocument/2006/relationships/hyperlink" Target="http://www.linkabezpec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ppaspc-ok.cz/index.php/metodika-prevence/dokumenty-mp" TargetMode="External"/><Relationship Id="rId11" Type="http://schemas.openxmlformats.org/officeDocument/2006/relationships/hyperlink" Target="http://www.minimalizacesikany.cz" TargetMode="External"/><Relationship Id="rId5" Type="http://schemas.openxmlformats.org/officeDocument/2006/relationships/hyperlink" Target="https://www.msmt.cz/uploads/narodni_strategie_primarni_prevence_2019_27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nternetporadn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kan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2840</Words>
  <Characters>16762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Smolíková</dc:creator>
  <cp:keywords/>
  <dc:description/>
  <cp:lastModifiedBy>Kateřina Šimíčková</cp:lastModifiedBy>
  <cp:revision>2</cp:revision>
  <cp:lastPrinted>2022-08-31T07:40:00Z</cp:lastPrinted>
  <dcterms:created xsi:type="dcterms:W3CDTF">2022-10-17T11:58:00Z</dcterms:created>
  <dcterms:modified xsi:type="dcterms:W3CDTF">2022-10-17T11:58:00Z</dcterms:modified>
</cp:coreProperties>
</file>