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6B" w:rsidRPr="008C1E6B" w:rsidRDefault="008C1E6B" w:rsidP="008C1E6B">
      <w:pPr>
        <w:rPr>
          <w:rFonts w:ascii="Times New Roman" w:hAnsi="Times New Roman" w:cs="Times New Roman"/>
          <w:sz w:val="24"/>
          <w:szCs w:val="24"/>
        </w:rPr>
      </w:pPr>
      <w:r w:rsidRPr="008C1E6B">
        <w:rPr>
          <w:rFonts w:ascii="Times New Roman" w:hAnsi="Times New Roman" w:cs="Times New Roman"/>
          <w:sz w:val="24"/>
          <w:szCs w:val="24"/>
        </w:rPr>
        <w:t xml:space="preserve">Vážení rodiče, </w:t>
      </w:r>
    </w:p>
    <w:p w:rsidR="008C1E6B" w:rsidRPr="008C1E6B" w:rsidRDefault="008C1E6B" w:rsidP="008C1E6B">
      <w:pPr>
        <w:rPr>
          <w:rFonts w:ascii="Times New Roman" w:hAnsi="Times New Roman" w:cs="Times New Roman"/>
          <w:sz w:val="24"/>
          <w:szCs w:val="24"/>
        </w:rPr>
      </w:pPr>
      <w:r w:rsidRPr="008C1E6B">
        <w:rPr>
          <w:rFonts w:ascii="Times New Roman" w:hAnsi="Times New Roman" w:cs="Times New Roman"/>
          <w:sz w:val="24"/>
          <w:szCs w:val="24"/>
        </w:rPr>
        <w:t xml:space="preserve">vzhledem ke zjištění další </w:t>
      </w:r>
      <w:proofErr w:type="spellStart"/>
      <w:r w:rsidRPr="008C1E6B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8C1E6B">
        <w:rPr>
          <w:rFonts w:ascii="Times New Roman" w:hAnsi="Times New Roman" w:cs="Times New Roman"/>
          <w:sz w:val="24"/>
          <w:szCs w:val="24"/>
        </w:rPr>
        <w:t xml:space="preserve"> pozitivní osoby po dobu provozu MŠ Staměřice, věnujte prosím pozornost níže uvedenému sdělení krajské hygienické stanice. </w:t>
      </w:r>
    </w:p>
    <w:p w:rsidR="008C1E6B" w:rsidRPr="008C1E6B" w:rsidRDefault="008C1E6B" w:rsidP="008C1E6B">
      <w:pPr>
        <w:rPr>
          <w:rFonts w:ascii="Times New Roman" w:hAnsi="Times New Roman" w:cs="Times New Roman"/>
        </w:rPr>
      </w:pPr>
    </w:p>
    <w:p w:rsidR="008C1E6B" w:rsidRPr="008C1E6B" w:rsidRDefault="008C1E6B" w:rsidP="008C1E6B">
      <w:pPr>
        <w:rPr>
          <w:rFonts w:ascii="Times New Roman" w:hAnsi="Times New Roman" w:cs="Times New Roman"/>
        </w:rPr>
      </w:pPr>
    </w:p>
    <w:p w:rsidR="008C1E6B" w:rsidRDefault="008C1E6B" w:rsidP="008C1E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E6B">
        <w:rPr>
          <w:rFonts w:ascii="Times New Roman" w:hAnsi="Times New Roman" w:cs="Times New Roman"/>
          <w:sz w:val="28"/>
          <w:szCs w:val="28"/>
        </w:rPr>
        <w:t>Děti  MŠ Staměřice, které byly  dne 24. 2. 2021 přítomny v MŠ Staměřice, byly v rizikovém kon</w:t>
      </w:r>
      <w:r>
        <w:rPr>
          <w:rFonts w:ascii="Times New Roman" w:hAnsi="Times New Roman" w:cs="Times New Roman"/>
          <w:sz w:val="28"/>
          <w:szCs w:val="28"/>
        </w:rPr>
        <w:t xml:space="preserve">taktu s </w:t>
      </w:r>
      <w:proofErr w:type="spellStart"/>
      <w:r>
        <w:rPr>
          <w:rFonts w:ascii="Times New Roman" w:hAnsi="Times New Roman" w:cs="Times New Roman"/>
          <w:sz w:val="28"/>
          <w:szCs w:val="28"/>
        </w:rPr>
        <w:t>Covid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pozitivní osobou.</w:t>
      </w:r>
    </w:p>
    <w:p w:rsidR="008C1E6B" w:rsidRPr="008C1E6B" w:rsidRDefault="008C1E6B" w:rsidP="008C1E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1E6B">
        <w:rPr>
          <w:rFonts w:ascii="Times New Roman" w:hAnsi="Times New Roman" w:cs="Times New Roman"/>
          <w:sz w:val="28"/>
          <w:szCs w:val="28"/>
        </w:rPr>
        <w:t xml:space="preserve">Těmto dětem   MŠ Staměřice  se nařizuje karanténní opatření po dobu 14 dní od posledního kontaktu, tzn. pokud byly naposledy přítomny v MŠ dne 24. 2. 2021, karanténní opatření se nařizuje do 10. 3. 2021 (včetně), </w:t>
      </w:r>
      <w:bookmarkStart w:id="0" w:name="_GoBack"/>
      <w:r w:rsidRPr="008C1E6B">
        <w:rPr>
          <w:rFonts w:ascii="Times New Roman" w:hAnsi="Times New Roman" w:cs="Times New Roman"/>
          <w:b/>
          <w:sz w:val="28"/>
          <w:szCs w:val="28"/>
        </w:rPr>
        <w:t>tj. ponechat děti  MŠ  Staměřice doma do konce nařízené karanténní doby, sledovat jejich zdravotní stav, telefonicky kontaktovat v pracovní dny praktického lékaře dětí  s informací o nařízení karanténních opatření a řídit se jeho pokyny (včetně pokynů k testování).</w:t>
      </w:r>
    </w:p>
    <w:bookmarkEnd w:id="0"/>
    <w:p w:rsidR="008C1E6B" w:rsidRPr="008C1E6B" w:rsidRDefault="008C1E6B" w:rsidP="008C1E6B">
      <w:pPr>
        <w:rPr>
          <w:rFonts w:ascii="Times New Roman" w:hAnsi="Times New Roman" w:cs="Times New Roman"/>
        </w:rPr>
      </w:pPr>
      <w:r w:rsidRPr="008C1E6B">
        <w:rPr>
          <w:rFonts w:ascii="Times New Roman" w:hAnsi="Times New Roman" w:cs="Times New Roman"/>
        </w:rPr>
        <w:t xml:space="preserve"> </w:t>
      </w:r>
    </w:p>
    <w:p w:rsidR="003A2941" w:rsidRDefault="008C1E6B"/>
    <w:sectPr w:rsidR="003A2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6B"/>
    <w:rsid w:val="00063183"/>
    <w:rsid w:val="00512A38"/>
    <w:rsid w:val="008C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668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2021-03-04T08:10:00Z</dcterms:created>
  <dcterms:modified xsi:type="dcterms:W3CDTF">2021-03-04T08:16:00Z</dcterms:modified>
</cp:coreProperties>
</file>